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C3F0D8E" w14:textId="77777777" w:rsidR="00806C34" w:rsidRPr="00FF7B34" w:rsidRDefault="00806C34" w:rsidP="004C41CB">
      <w:pPr>
        <w:spacing w:line="480" w:lineRule="auto"/>
        <w:jc w:val="center"/>
        <w:rPr>
          <w:rFonts w:ascii="Times New Roman" w:eastAsia="黑体" w:hAnsi="Times New Roman" w:cs="Times New Roman"/>
          <w:b/>
          <w:sz w:val="32"/>
          <w:szCs w:val="32"/>
        </w:rPr>
      </w:pPr>
      <w:r w:rsidRPr="00FF7B34">
        <w:rPr>
          <w:rFonts w:ascii="Times New Roman" w:eastAsia="黑体" w:hAnsi="Times New Roman" w:cs="Times New Roman"/>
          <w:b/>
          <w:sz w:val="32"/>
          <w:szCs w:val="32"/>
        </w:rPr>
        <w:t>全省流域</w:t>
      </w:r>
      <w:proofErr w:type="gramStart"/>
      <w:r w:rsidRPr="00FF7B34">
        <w:rPr>
          <w:rFonts w:ascii="Times New Roman" w:eastAsia="黑体" w:hAnsi="Times New Roman" w:cs="Times New Roman"/>
          <w:b/>
          <w:sz w:val="32"/>
          <w:szCs w:val="32"/>
        </w:rPr>
        <w:t>环境数智监测</w:t>
      </w:r>
      <w:proofErr w:type="gramEnd"/>
      <w:r w:rsidRPr="00FF7B34">
        <w:rPr>
          <w:rFonts w:ascii="Times New Roman" w:eastAsia="黑体" w:hAnsi="Times New Roman" w:cs="Times New Roman"/>
          <w:b/>
          <w:sz w:val="32"/>
          <w:szCs w:val="32"/>
        </w:rPr>
        <w:t>与修复重点实验室</w:t>
      </w:r>
    </w:p>
    <w:p w14:paraId="7E9CBCA4" w14:textId="14CD1F86" w:rsidR="004A3D14" w:rsidRPr="00FF7B34" w:rsidRDefault="00D2166A" w:rsidP="00FB57BE">
      <w:pPr>
        <w:spacing w:afterLines="100" w:after="312" w:line="480" w:lineRule="auto"/>
        <w:jc w:val="center"/>
        <w:rPr>
          <w:rFonts w:ascii="Times New Roman" w:eastAsia="黑体" w:hAnsi="Times New Roman" w:cs="Times New Roman"/>
          <w:b/>
          <w:sz w:val="32"/>
          <w:szCs w:val="32"/>
        </w:rPr>
      </w:pPr>
      <w:r w:rsidRPr="00FF7B34">
        <w:rPr>
          <w:rFonts w:ascii="Times New Roman" w:eastAsia="黑体" w:hAnsi="Times New Roman" w:cs="Times New Roman"/>
          <w:b/>
          <w:sz w:val="32"/>
          <w:szCs w:val="32"/>
        </w:rPr>
        <w:t>开放基金使用和管理</w:t>
      </w:r>
      <w:r w:rsidR="0098528A" w:rsidRPr="00FF7B34">
        <w:rPr>
          <w:rFonts w:ascii="Times New Roman" w:eastAsia="黑体" w:hAnsi="Times New Roman" w:cs="Times New Roman"/>
          <w:b/>
          <w:sz w:val="32"/>
          <w:szCs w:val="32"/>
        </w:rPr>
        <w:t>制度</w:t>
      </w:r>
    </w:p>
    <w:p w14:paraId="5DFDE7A5" w14:textId="7EB2FE5E" w:rsidR="00F565DB" w:rsidRPr="00FF7B34" w:rsidRDefault="00F565DB" w:rsidP="00FB57BE">
      <w:pPr>
        <w:spacing w:line="480" w:lineRule="auto"/>
        <w:ind w:firstLineChars="200" w:firstLine="560"/>
        <w:jc w:val="left"/>
        <w:rPr>
          <w:rFonts w:ascii="Times New Roman" w:eastAsia="黑体" w:hAnsi="Times New Roman" w:cs="Times New Roman"/>
          <w:sz w:val="28"/>
          <w:szCs w:val="28"/>
        </w:rPr>
      </w:pPr>
      <w:r w:rsidRPr="00FF7B34">
        <w:rPr>
          <w:rFonts w:ascii="Times New Roman" w:eastAsia="黑体" w:hAnsi="Times New Roman" w:cs="Times New Roman"/>
          <w:sz w:val="28"/>
          <w:szCs w:val="28"/>
        </w:rPr>
        <w:t>根据</w:t>
      </w:r>
      <w:bookmarkStart w:id="0" w:name="OLE_LINK32"/>
      <w:r w:rsidR="00073A47" w:rsidRPr="00FF7B34">
        <w:rPr>
          <w:rFonts w:ascii="Times New Roman" w:eastAsia="黑体" w:hAnsi="Times New Roman" w:cs="Times New Roman"/>
          <w:sz w:val="28"/>
          <w:szCs w:val="28"/>
        </w:rPr>
        <w:t>《全省重点实验室管理办法》</w:t>
      </w:r>
      <w:proofErr w:type="gramStart"/>
      <w:r w:rsidR="00073A47" w:rsidRPr="00FF7B34">
        <w:rPr>
          <w:rFonts w:ascii="Times New Roman" w:eastAsia="黑体" w:hAnsi="Times New Roman" w:cs="Times New Roman"/>
          <w:sz w:val="28"/>
          <w:szCs w:val="28"/>
        </w:rPr>
        <w:t>浙科发基</w:t>
      </w:r>
      <w:proofErr w:type="gramEnd"/>
      <w:r w:rsidR="00073A47" w:rsidRPr="00FF7B34">
        <w:rPr>
          <w:rFonts w:ascii="Times New Roman" w:eastAsia="黑体" w:hAnsi="Times New Roman" w:cs="Times New Roman"/>
          <w:sz w:val="28"/>
          <w:szCs w:val="28"/>
        </w:rPr>
        <w:t>〔</w:t>
      </w:r>
      <w:r w:rsidR="00073A47" w:rsidRPr="00FF7B34">
        <w:rPr>
          <w:rFonts w:ascii="Times New Roman" w:eastAsia="黑体" w:hAnsi="Times New Roman" w:cs="Times New Roman"/>
          <w:sz w:val="28"/>
          <w:szCs w:val="28"/>
        </w:rPr>
        <w:t>2023</w:t>
      </w:r>
      <w:r w:rsidR="00073A47" w:rsidRPr="00FF7B34">
        <w:rPr>
          <w:rFonts w:ascii="Times New Roman" w:eastAsia="黑体" w:hAnsi="Times New Roman" w:cs="Times New Roman"/>
          <w:sz w:val="28"/>
          <w:szCs w:val="28"/>
        </w:rPr>
        <w:t>〕</w:t>
      </w:r>
      <w:r w:rsidR="00073A47" w:rsidRPr="00FF7B34">
        <w:rPr>
          <w:rFonts w:ascii="Times New Roman" w:eastAsia="黑体" w:hAnsi="Times New Roman" w:cs="Times New Roman"/>
          <w:sz w:val="28"/>
          <w:szCs w:val="28"/>
        </w:rPr>
        <w:t>40</w:t>
      </w:r>
      <w:r w:rsidR="00073A47" w:rsidRPr="00FF7B34">
        <w:rPr>
          <w:rFonts w:ascii="Times New Roman" w:eastAsia="黑体" w:hAnsi="Times New Roman" w:cs="Times New Roman"/>
          <w:sz w:val="28"/>
          <w:szCs w:val="28"/>
        </w:rPr>
        <w:t>号</w:t>
      </w:r>
      <w:bookmarkEnd w:id="0"/>
      <w:r w:rsidRPr="00FF7B34">
        <w:rPr>
          <w:rFonts w:ascii="Times New Roman" w:eastAsia="黑体" w:hAnsi="Times New Roman" w:cs="Times New Roman"/>
          <w:sz w:val="28"/>
          <w:szCs w:val="28"/>
        </w:rPr>
        <w:t>，结合本实验室具体情况，制订以下管理条例和申请办法。</w:t>
      </w:r>
    </w:p>
    <w:p w14:paraId="70AC9FBF" w14:textId="77777777" w:rsidR="00CE302F" w:rsidRPr="00FF7B34" w:rsidRDefault="00CE302F" w:rsidP="00F565DB">
      <w:pPr>
        <w:spacing w:beforeLines="100" w:before="312" w:line="480" w:lineRule="auto"/>
        <w:ind w:firstLineChars="200" w:firstLine="562"/>
        <w:jc w:val="center"/>
        <w:rPr>
          <w:rFonts w:ascii="Times New Roman" w:eastAsia="黑体" w:hAnsi="Times New Roman" w:cs="Times New Roman"/>
          <w:b/>
          <w:sz w:val="28"/>
          <w:szCs w:val="28"/>
        </w:rPr>
      </w:pPr>
      <w:r w:rsidRPr="00FF7B34">
        <w:rPr>
          <w:rFonts w:ascii="Times New Roman" w:eastAsia="黑体" w:hAnsi="Times New Roman" w:cs="Times New Roman"/>
          <w:b/>
          <w:sz w:val="28"/>
          <w:szCs w:val="28"/>
        </w:rPr>
        <w:t>第一章</w:t>
      </w:r>
      <w:r w:rsidRPr="00FF7B34">
        <w:rPr>
          <w:rFonts w:ascii="Times New Roman" w:eastAsia="黑体" w:hAnsi="Times New Roman" w:cs="Times New Roman"/>
          <w:b/>
          <w:sz w:val="28"/>
          <w:szCs w:val="28"/>
        </w:rPr>
        <w:t xml:space="preserve"> </w:t>
      </w:r>
      <w:r w:rsidRPr="00FF7B34">
        <w:rPr>
          <w:rFonts w:ascii="Times New Roman" w:eastAsia="黑体" w:hAnsi="Times New Roman" w:cs="Times New Roman"/>
          <w:b/>
          <w:sz w:val="28"/>
          <w:szCs w:val="28"/>
        </w:rPr>
        <w:t>总则</w:t>
      </w:r>
    </w:p>
    <w:p w14:paraId="2B2A4571" w14:textId="77777777" w:rsidR="00B0570F" w:rsidRPr="00FF7B34" w:rsidRDefault="00CE302F" w:rsidP="00CE302F">
      <w:pPr>
        <w:spacing w:line="480" w:lineRule="auto"/>
        <w:ind w:firstLineChars="200" w:firstLine="562"/>
        <w:rPr>
          <w:rFonts w:ascii="Times New Roman" w:eastAsia="黑体" w:hAnsi="Times New Roman" w:cs="Times New Roman"/>
          <w:sz w:val="28"/>
          <w:szCs w:val="28"/>
        </w:rPr>
      </w:pPr>
      <w:r w:rsidRPr="00FF7B34">
        <w:rPr>
          <w:rFonts w:ascii="Times New Roman" w:eastAsia="黑体" w:hAnsi="Times New Roman" w:cs="Times New Roman"/>
          <w:b/>
          <w:sz w:val="28"/>
          <w:szCs w:val="28"/>
        </w:rPr>
        <w:t>第一条</w:t>
      </w:r>
      <w:r w:rsidRPr="00FF7B34">
        <w:rPr>
          <w:rFonts w:ascii="Times New Roman" w:eastAsia="黑体" w:hAnsi="Times New Roman" w:cs="Times New Roman"/>
          <w:sz w:val="28"/>
          <w:szCs w:val="28"/>
        </w:rPr>
        <w:t xml:space="preserve"> </w:t>
      </w:r>
      <w:r w:rsidR="00806C34" w:rsidRPr="00FF7B34">
        <w:rPr>
          <w:rFonts w:ascii="Times New Roman" w:eastAsia="黑体" w:hAnsi="Times New Roman" w:cs="Times New Roman"/>
          <w:sz w:val="28"/>
          <w:szCs w:val="28"/>
        </w:rPr>
        <w:t>全省流域</w:t>
      </w:r>
      <w:proofErr w:type="gramStart"/>
      <w:r w:rsidR="00806C34" w:rsidRPr="00FF7B34">
        <w:rPr>
          <w:rFonts w:ascii="Times New Roman" w:eastAsia="黑体" w:hAnsi="Times New Roman" w:cs="Times New Roman"/>
          <w:sz w:val="28"/>
          <w:szCs w:val="28"/>
        </w:rPr>
        <w:t>环境数智监测</w:t>
      </w:r>
      <w:proofErr w:type="gramEnd"/>
      <w:r w:rsidR="00806C34" w:rsidRPr="00FF7B34">
        <w:rPr>
          <w:rFonts w:ascii="Times New Roman" w:eastAsia="黑体" w:hAnsi="Times New Roman" w:cs="Times New Roman"/>
          <w:sz w:val="28"/>
          <w:szCs w:val="28"/>
        </w:rPr>
        <w:t>与修复重点实验室</w:t>
      </w:r>
      <w:r w:rsidRPr="00FF7B34">
        <w:rPr>
          <w:rFonts w:ascii="Times New Roman" w:eastAsia="黑体" w:hAnsi="Times New Roman" w:cs="Times New Roman"/>
          <w:sz w:val="28"/>
          <w:szCs w:val="28"/>
        </w:rPr>
        <w:t>是依托</w:t>
      </w:r>
      <w:r w:rsidR="00806C34" w:rsidRPr="00FF7B34">
        <w:rPr>
          <w:rFonts w:ascii="Times New Roman" w:eastAsia="黑体" w:hAnsi="Times New Roman" w:cs="Times New Roman"/>
          <w:sz w:val="28"/>
          <w:szCs w:val="28"/>
        </w:rPr>
        <w:t>浙江师范大学</w:t>
      </w:r>
      <w:r w:rsidRPr="00FF7B34">
        <w:rPr>
          <w:rFonts w:ascii="Times New Roman" w:eastAsia="黑体" w:hAnsi="Times New Roman" w:cs="Times New Roman"/>
          <w:sz w:val="28"/>
          <w:szCs w:val="28"/>
        </w:rPr>
        <w:t>建立的开放性科研实验平台</w:t>
      </w:r>
      <w:r w:rsidR="00B0570F" w:rsidRPr="00FF7B34">
        <w:rPr>
          <w:rFonts w:ascii="Times New Roman" w:eastAsia="黑体" w:hAnsi="Times New Roman" w:cs="Times New Roman"/>
          <w:sz w:val="28"/>
          <w:szCs w:val="28"/>
        </w:rPr>
        <w:t>，旨在开展引领学术前沿</w:t>
      </w:r>
      <w:proofErr w:type="gramStart"/>
      <w:r w:rsidR="00B0570F" w:rsidRPr="00FF7B34">
        <w:rPr>
          <w:rFonts w:ascii="Times New Roman" w:eastAsia="黑体" w:hAnsi="Times New Roman" w:cs="Times New Roman"/>
          <w:sz w:val="28"/>
          <w:szCs w:val="28"/>
        </w:rPr>
        <w:t>的数智监测</w:t>
      </w:r>
      <w:proofErr w:type="gramEnd"/>
      <w:r w:rsidR="00B0570F" w:rsidRPr="00FF7B34">
        <w:rPr>
          <w:rFonts w:ascii="Times New Roman" w:eastAsia="黑体" w:hAnsi="Times New Roman" w:cs="Times New Roman"/>
          <w:sz w:val="28"/>
          <w:szCs w:val="28"/>
        </w:rPr>
        <w:t>与环境修复相关领域的基础理论应用研究。为充分发挥实验室科研平台资源，进一步促进科研合作与学术交流，实验室设置开放课题。</w:t>
      </w:r>
      <w:proofErr w:type="gramStart"/>
      <w:r w:rsidR="00B0570F" w:rsidRPr="00FF7B34">
        <w:rPr>
          <w:rFonts w:ascii="Times New Roman" w:eastAsia="黑体" w:hAnsi="Times New Roman" w:cs="Times New Roman"/>
          <w:sz w:val="28"/>
          <w:szCs w:val="28"/>
        </w:rPr>
        <w:t>秉</w:t>
      </w:r>
      <w:proofErr w:type="gramEnd"/>
      <w:r w:rsidR="00B0570F" w:rsidRPr="00FF7B34">
        <w:rPr>
          <w:rFonts w:ascii="Times New Roman" w:eastAsia="黑体" w:hAnsi="Times New Roman" w:cs="Times New Roman"/>
          <w:sz w:val="28"/>
          <w:szCs w:val="28"/>
        </w:rPr>
        <w:t>着公平、公正、公开、择优的原则，资助国内外流域</w:t>
      </w:r>
      <w:proofErr w:type="gramStart"/>
      <w:r w:rsidR="00B0570F" w:rsidRPr="00FF7B34">
        <w:rPr>
          <w:rFonts w:ascii="Times New Roman" w:eastAsia="黑体" w:hAnsi="Times New Roman" w:cs="Times New Roman"/>
          <w:sz w:val="28"/>
          <w:szCs w:val="28"/>
        </w:rPr>
        <w:t>环境数智监测</w:t>
      </w:r>
      <w:proofErr w:type="gramEnd"/>
      <w:r w:rsidR="00B0570F" w:rsidRPr="00FF7B34">
        <w:rPr>
          <w:rFonts w:ascii="Times New Roman" w:eastAsia="黑体" w:hAnsi="Times New Roman" w:cs="Times New Roman"/>
          <w:sz w:val="28"/>
          <w:szCs w:val="28"/>
        </w:rPr>
        <w:t>与修复相关领域的科研工作者围绕本实验室的主要研究方向开展学术研究工作。</w:t>
      </w:r>
    </w:p>
    <w:p w14:paraId="2F1BBFF3" w14:textId="0C296592" w:rsidR="00F565DB" w:rsidRPr="00FF7B34" w:rsidRDefault="00F565DB" w:rsidP="00CE302F">
      <w:pPr>
        <w:spacing w:line="480" w:lineRule="auto"/>
        <w:ind w:firstLineChars="200" w:firstLine="562"/>
        <w:rPr>
          <w:rFonts w:ascii="Times New Roman" w:eastAsia="黑体" w:hAnsi="Times New Roman" w:cs="Times New Roman"/>
          <w:sz w:val="28"/>
          <w:szCs w:val="28"/>
        </w:rPr>
      </w:pPr>
      <w:r w:rsidRPr="00FF7B34">
        <w:rPr>
          <w:rFonts w:ascii="Times New Roman" w:eastAsia="黑体" w:hAnsi="Times New Roman" w:cs="Times New Roman"/>
          <w:b/>
          <w:sz w:val="28"/>
          <w:szCs w:val="28"/>
        </w:rPr>
        <w:t>第二条</w:t>
      </w:r>
      <w:r w:rsidRPr="00FF7B34">
        <w:rPr>
          <w:rFonts w:ascii="Times New Roman" w:eastAsia="黑体" w:hAnsi="Times New Roman" w:cs="Times New Roman"/>
          <w:b/>
          <w:sz w:val="28"/>
          <w:szCs w:val="28"/>
        </w:rPr>
        <w:t xml:space="preserve"> </w:t>
      </w:r>
      <w:r w:rsidRPr="00FF7B34">
        <w:rPr>
          <w:rFonts w:ascii="Times New Roman" w:eastAsia="黑体" w:hAnsi="Times New Roman" w:cs="Times New Roman"/>
          <w:sz w:val="28"/>
          <w:szCs w:val="28"/>
        </w:rPr>
        <w:t>开放基金以多种形式对国内外开放，主要用于资助与本实验室研究方向有关的基础研究和应用基础研究。对那些意义重大、有原始创新思想、属于学科前沿和有应用前景的研究项目予以优先支持，以促进科技合作和学术与人才交流。</w:t>
      </w:r>
    </w:p>
    <w:p w14:paraId="569F8E77" w14:textId="77777777" w:rsidR="00CE302F" w:rsidRPr="00FF7B34" w:rsidRDefault="00CE302F" w:rsidP="00CE302F">
      <w:pPr>
        <w:spacing w:line="480" w:lineRule="auto"/>
        <w:ind w:firstLineChars="200" w:firstLine="562"/>
        <w:rPr>
          <w:rFonts w:ascii="Times New Roman" w:eastAsia="黑体" w:hAnsi="Times New Roman" w:cs="Times New Roman"/>
          <w:sz w:val="28"/>
          <w:szCs w:val="28"/>
        </w:rPr>
      </w:pPr>
      <w:r w:rsidRPr="00FF7B34">
        <w:rPr>
          <w:rFonts w:ascii="Times New Roman" w:eastAsia="黑体" w:hAnsi="Times New Roman" w:cs="Times New Roman"/>
          <w:b/>
          <w:sz w:val="28"/>
          <w:szCs w:val="28"/>
        </w:rPr>
        <w:t>第</w:t>
      </w:r>
      <w:r w:rsidR="009E6E01" w:rsidRPr="00FF7B34">
        <w:rPr>
          <w:rFonts w:ascii="Times New Roman" w:eastAsia="黑体" w:hAnsi="Times New Roman" w:cs="Times New Roman"/>
          <w:b/>
          <w:sz w:val="28"/>
          <w:szCs w:val="28"/>
        </w:rPr>
        <w:t>三</w:t>
      </w:r>
      <w:r w:rsidRPr="00FF7B34">
        <w:rPr>
          <w:rFonts w:ascii="Times New Roman" w:eastAsia="黑体" w:hAnsi="Times New Roman" w:cs="Times New Roman"/>
          <w:b/>
          <w:sz w:val="28"/>
          <w:szCs w:val="28"/>
        </w:rPr>
        <w:t>条</w:t>
      </w:r>
      <w:r w:rsidRPr="00FF7B34">
        <w:rPr>
          <w:rFonts w:ascii="Times New Roman" w:eastAsia="黑体" w:hAnsi="Times New Roman" w:cs="Times New Roman"/>
          <w:sz w:val="28"/>
          <w:szCs w:val="28"/>
        </w:rPr>
        <w:t xml:space="preserve"> </w:t>
      </w:r>
      <w:r w:rsidRPr="00FF7B34">
        <w:rPr>
          <w:rFonts w:ascii="Times New Roman" w:eastAsia="黑体" w:hAnsi="Times New Roman" w:cs="Times New Roman"/>
          <w:sz w:val="28"/>
          <w:szCs w:val="28"/>
        </w:rPr>
        <w:t>开放基金资助形式包括：申请由本实验室开放基金资助的科研项目；自带经费，但利用本实验室的仪器设备等科研条件的项目；直接参加本实验室承担的科研项目。</w:t>
      </w:r>
    </w:p>
    <w:p w14:paraId="4229461E" w14:textId="77777777" w:rsidR="00CB2308" w:rsidRPr="00FF7B34" w:rsidRDefault="00CB2308" w:rsidP="00CE302F">
      <w:pPr>
        <w:spacing w:line="480" w:lineRule="auto"/>
        <w:ind w:firstLineChars="200" w:firstLine="560"/>
        <w:rPr>
          <w:rFonts w:ascii="Times New Roman" w:eastAsia="黑体" w:hAnsi="Times New Roman" w:cs="Times New Roman"/>
          <w:sz w:val="28"/>
          <w:szCs w:val="28"/>
        </w:rPr>
      </w:pPr>
    </w:p>
    <w:p w14:paraId="4473D367" w14:textId="77777777" w:rsidR="00CE302F" w:rsidRPr="00FF7B34" w:rsidRDefault="00CE302F" w:rsidP="00CE302F">
      <w:pPr>
        <w:spacing w:line="480" w:lineRule="auto"/>
        <w:jc w:val="center"/>
        <w:rPr>
          <w:rFonts w:ascii="Times New Roman" w:eastAsia="黑体" w:hAnsi="Times New Roman" w:cs="Times New Roman"/>
          <w:b/>
          <w:sz w:val="28"/>
          <w:szCs w:val="28"/>
        </w:rPr>
      </w:pPr>
      <w:r w:rsidRPr="00FF7B34">
        <w:rPr>
          <w:rFonts w:ascii="Times New Roman" w:eastAsia="黑体" w:hAnsi="Times New Roman" w:cs="Times New Roman"/>
          <w:b/>
          <w:sz w:val="28"/>
          <w:szCs w:val="28"/>
        </w:rPr>
        <w:t>第二章</w:t>
      </w:r>
      <w:r w:rsidRPr="00FF7B34">
        <w:rPr>
          <w:rFonts w:ascii="Times New Roman" w:eastAsia="黑体" w:hAnsi="Times New Roman" w:cs="Times New Roman"/>
          <w:b/>
          <w:sz w:val="28"/>
          <w:szCs w:val="28"/>
        </w:rPr>
        <w:t xml:space="preserve"> </w:t>
      </w:r>
      <w:r w:rsidRPr="00FF7B34">
        <w:rPr>
          <w:rFonts w:ascii="Times New Roman" w:eastAsia="黑体" w:hAnsi="Times New Roman" w:cs="Times New Roman"/>
          <w:b/>
          <w:sz w:val="28"/>
          <w:szCs w:val="28"/>
        </w:rPr>
        <w:t>申请与受理</w:t>
      </w:r>
    </w:p>
    <w:p w14:paraId="2A81DC7A" w14:textId="77777777" w:rsidR="00CE302F" w:rsidRPr="00FF7B34" w:rsidRDefault="00CE302F" w:rsidP="00CE302F">
      <w:pPr>
        <w:spacing w:line="480" w:lineRule="auto"/>
        <w:ind w:firstLineChars="200" w:firstLine="562"/>
        <w:rPr>
          <w:rFonts w:ascii="Times New Roman" w:eastAsia="黑体" w:hAnsi="Times New Roman" w:cs="Times New Roman"/>
          <w:sz w:val="28"/>
          <w:szCs w:val="28"/>
        </w:rPr>
      </w:pPr>
      <w:r w:rsidRPr="00FF7B34">
        <w:rPr>
          <w:rFonts w:ascii="Times New Roman" w:eastAsia="黑体" w:hAnsi="Times New Roman" w:cs="Times New Roman"/>
          <w:b/>
          <w:sz w:val="28"/>
          <w:szCs w:val="28"/>
        </w:rPr>
        <w:t>第</w:t>
      </w:r>
      <w:r w:rsidR="009E6E01" w:rsidRPr="00FF7B34">
        <w:rPr>
          <w:rFonts w:ascii="Times New Roman" w:eastAsia="黑体" w:hAnsi="Times New Roman" w:cs="Times New Roman"/>
          <w:b/>
          <w:sz w:val="28"/>
          <w:szCs w:val="28"/>
        </w:rPr>
        <w:t>四</w:t>
      </w:r>
      <w:r w:rsidRPr="00FF7B34">
        <w:rPr>
          <w:rFonts w:ascii="Times New Roman" w:eastAsia="黑体" w:hAnsi="Times New Roman" w:cs="Times New Roman"/>
          <w:b/>
          <w:sz w:val="28"/>
          <w:szCs w:val="28"/>
        </w:rPr>
        <w:t>条</w:t>
      </w:r>
      <w:r w:rsidRPr="00FF7B34">
        <w:rPr>
          <w:rFonts w:ascii="Times New Roman" w:eastAsia="黑体" w:hAnsi="Times New Roman" w:cs="Times New Roman"/>
          <w:sz w:val="28"/>
          <w:szCs w:val="28"/>
        </w:rPr>
        <w:t xml:space="preserve"> </w:t>
      </w:r>
      <w:r w:rsidRPr="00FF7B34">
        <w:rPr>
          <w:rFonts w:ascii="Times New Roman" w:eastAsia="黑体" w:hAnsi="Times New Roman" w:cs="Times New Roman"/>
          <w:sz w:val="28"/>
          <w:szCs w:val="28"/>
        </w:rPr>
        <w:t>凡具备博士学位、中级及以上技术职称的国内外科研人员，均</w:t>
      </w:r>
      <w:r w:rsidRPr="00FF7B34">
        <w:rPr>
          <w:rFonts w:ascii="Times New Roman" w:eastAsia="黑体" w:hAnsi="Times New Roman" w:cs="Times New Roman"/>
          <w:sz w:val="28"/>
          <w:szCs w:val="28"/>
        </w:rPr>
        <w:lastRenderedPageBreak/>
        <w:t>可在实验室发布的《开放课题申请指南》规定的范围内提出资助申请。实验室固定成员不得申请开放课题。</w:t>
      </w:r>
      <w:r w:rsidR="00B84FAD" w:rsidRPr="00FF7B34">
        <w:rPr>
          <w:rFonts w:ascii="Times New Roman" w:eastAsia="黑体" w:hAnsi="Times New Roman" w:cs="Times New Roman"/>
          <w:sz w:val="28"/>
          <w:szCs w:val="28"/>
        </w:rPr>
        <w:t>申请者应具备实施课题研究的能力和必要的时间保证，并具有基本的研究条件。</w:t>
      </w:r>
    </w:p>
    <w:p w14:paraId="52F407CA" w14:textId="77777777" w:rsidR="00CE302F" w:rsidRPr="00FF7B34" w:rsidRDefault="00CE302F" w:rsidP="00CE302F">
      <w:pPr>
        <w:spacing w:line="480" w:lineRule="auto"/>
        <w:ind w:firstLineChars="200" w:firstLine="562"/>
        <w:rPr>
          <w:rFonts w:ascii="Times New Roman" w:eastAsia="黑体" w:hAnsi="Times New Roman" w:cs="Times New Roman"/>
          <w:sz w:val="28"/>
          <w:szCs w:val="28"/>
        </w:rPr>
      </w:pPr>
      <w:r w:rsidRPr="00FF7B34">
        <w:rPr>
          <w:rFonts w:ascii="Times New Roman" w:eastAsia="黑体" w:hAnsi="Times New Roman" w:cs="Times New Roman"/>
          <w:b/>
          <w:sz w:val="28"/>
          <w:szCs w:val="28"/>
        </w:rPr>
        <w:t>第</w:t>
      </w:r>
      <w:r w:rsidR="009E37A6" w:rsidRPr="00FF7B34">
        <w:rPr>
          <w:rFonts w:ascii="Times New Roman" w:eastAsia="黑体" w:hAnsi="Times New Roman" w:cs="Times New Roman"/>
          <w:b/>
          <w:sz w:val="28"/>
          <w:szCs w:val="28"/>
        </w:rPr>
        <w:t>五</w:t>
      </w:r>
      <w:r w:rsidRPr="00FF7B34">
        <w:rPr>
          <w:rFonts w:ascii="Times New Roman" w:eastAsia="黑体" w:hAnsi="Times New Roman" w:cs="Times New Roman"/>
          <w:b/>
          <w:sz w:val="28"/>
          <w:szCs w:val="28"/>
        </w:rPr>
        <w:t>条</w:t>
      </w:r>
      <w:r w:rsidRPr="00FF7B34">
        <w:rPr>
          <w:rFonts w:ascii="Times New Roman" w:eastAsia="黑体" w:hAnsi="Times New Roman" w:cs="Times New Roman"/>
          <w:sz w:val="28"/>
          <w:szCs w:val="28"/>
        </w:rPr>
        <w:t xml:space="preserve"> </w:t>
      </w:r>
      <w:r w:rsidRPr="00FF7B34">
        <w:rPr>
          <w:rFonts w:ascii="Times New Roman" w:eastAsia="黑体" w:hAnsi="Times New Roman" w:cs="Times New Roman"/>
          <w:sz w:val="28"/>
          <w:szCs w:val="28"/>
        </w:rPr>
        <w:t>开放基金课题的申请者须根据当年实验室发布的申请通知及指南撰写申请书，</w:t>
      </w:r>
      <w:r w:rsidR="009E37A6" w:rsidRPr="00FF7B34">
        <w:rPr>
          <w:rFonts w:ascii="Times New Roman" w:eastAsia="黑体" w:hAnsi="Times New Roman" w:cs="Times New Roman"/>
          <w:sz w:val="28"/>
          <w:szCs w:val="28"/>
        </w:rPr>
        <w:t>并于规定时间将申请表寄送至实验室。</w:t>
      </w:r>
    </w:p>
    <w:p w14:paraId="76DBB78E" w14:textId="77777777" w:rsidR="00CE302F" w:rsidRPr="00FF7B34" w:rsidRDefault="00CE302F" w:rsidP="00CE302F">
      <w:pPr>
        <w:spacing w:line="480" w:lineRule="auto"/>
        <w:ind w:firstLineChars="200" w:firstLine="562"/>
        <w:rPr>
          <w:rFonts w:ascii="Times New Roman" w:eastAsia="黑体" w:hAnsi="Times New Roman" w:cs="Times New Roman"/>
          <w:sz w:val="28"/>
          <w:szCs w:val="28"/>
        </w:rPr>
      </w:pPr>
      <w:r w:rsidRPr="00FF7B34">
        <w:rPr>
          <w:rFonts w:ascii="Times New Roman" w:eastAsia="黑体" w:hAnsi="Times New Roman" w:cs="Times New Roman"/>
          <w:b/>
          <w:sz w:val="28"/>
          <w:szCs w:val="28"/>
        </w:rPr>
        <w:t>第</w:t>
      </w:r>
      <w:r w:rsidR="00B84FAD" w:rsidRPr="00FF7B34">
        <w:rPr>
          <w:rFonts w:ascii="Times New Roman" w:eastAsia="黑体" w:hAnsi="Times New Roman" w:cs="Times New Roman"/>
          <w:b/>
          <w:sz w:val="28"/>
          <w:szCs w:val="28"/>
        </w:rPr>
        <w:t>六</w:t>
      </w:r>
      <w:r w:rsidRPr="00FF7B34">
        <w:rPr>
          <w:rFonts w:ascii="Times New Roman" w:eastAsia="黑体" w:hAnsi="Times New Roman" w:cs="Times New Roman"/>
          <w:b/>
          <w:sz w:val="28"/>
          <w:szCs w:val="28"/>
        </w:rPr>
        <w:t>条</w:t>
      </w:r>
      <w:r w:rsidR="00644FC6" w:rsidRPr="00FF7B34">
        <w:rPr>
          <w:rFonts w:ascii="Times New Roman" w:eastAsia="黑体" w:hAnsi="Times New Roman" w:cs="Times New Roman"/>
          <w:b/>
          <w:sz w:val="28"/>
          <w:szCs w:val="28"/>
        </w:rPr>
        <w:t xml:space="preserve"> </w:t>
      </w:r>
      <w:r w:rsidRPr="00FF7B34">
        <w:rPr>
          <w:rFonts w:ascii="Times New Roman" w:eastAsia="黑体" w:hAnsi="Times New Roman" w:cs="Times New Roman"/>
          <w:sz w:val="28"/>
          <w:szCs w:val="28"/>
        </w:rPr>
        <w:t>开放基金课题执行期限一般为</w:t>
      </w:r>
      <w:r w:rsidRPr="00FF7B34">
        <w:rPr>
          <w:rFonts w:ascii="Times New Roman" w:eastAsia="黑体" w:hAnsi="Times New Roman" w:cs="Times New Roman"/>
          <w:sz w:val="28"/>
          <w:szCs w:val="28"/>
        </w:rPr>
        <w:t>2</w:t>
      </w:r>
      <w:r w:rsidRPr="00FF7B34">
        <w:rPr>
          <w:rFonts w:ascii="Times New Roman" w:eastAsia="黑体" w:hAnsi="Times New Roman" w:cs="Times New Roman"/>
          <w:sz w:val="28"/>
          <w:szCs w:val="28"/>
        </w:rPr>
        <w:t>年。</w:t>
      </w:r>
      <w:r w:rsidRPr="00FF7B34">
        <w:rPr>
          <w:rFonts w:ascii="Times New Roman" w:eastAsia="黑体" w:hAnsi="Times New Roman" w:cs="Times New Roman"/>
          <w:bCs/>
          <w:sz w:val="28"/>
          <w:szCs w:val="28"/>
          <w:lang w:bidi="zh-CN"/>
        </w:rPr>
        <w:t>每个申报的开放课题经费一般为</w:t>
      </w:r>
      <w:r w:rsidR="00506CDC" w:rsidRPr="00FF7B34">
        <w:rPr>
          <w:rFonts w:ascii="Times New Roman" w:eastAsia="黑体" w:hAnsi="Times New Roman" w:cs="Times New Roman"/>
          <w:bCs/>
          <w:sz w:val="28"/>
          <w:szCs w:val="28"/>
          <w:lang w:bidi="zh-CN"/>
        </w:rPr>
        <w:t>3</w:t>
      </w:r>
      <w:r w:rsidRPr="00FF7B34">
        <w:rPr>
          <w:rFonts w:ascii="Times New Roman" w:eastAsia="黑体" w:hAnsi="Times New Roman" w:cs="Times New Roman"/>
          <w:bCs/>
          <w:sz w:val="28"/>
          <w:szCs w:val="28"/>
          <w:lang w:bidi="zh-CN"/>
        </w:rPr>
        <w:t>～</w:t>
      </w:r>
      <w:r w:rsidRPr="00FF7B34">
        <w:rPr>
          <w:rFonts w:ascii="Times New Roman" w:eastAsia="黑体" w:hAnsi="Times New Roman" w:cs="Times New Roman"/>
          <w:bCs/>
          <w:sz w:val="28"/>
          <w:szCs w:val="28"/>
          <w:lang w:bidi="zh-CN"/>
        </w:rPr>
        <w:t>5</w:t>
      </w:r>
      <w:r w:rsidRPr="00FF7B34">
        <w:rPr>
          <w:rFonts w:ascii="Times New Roman" w:eastAsia="黑体" w:hAnsi="Times New Roman" w:cs="Times New Roman"/>
          <w:bCs/>
          <w:sz w:val="28"/>
          <w:szCs w:val="28"/>
          <w:lang w:bidi="zh-CN"/>
        </w:rPr>
        <w:t>万元，具体金额根据课题的研究内容、研究时间及研究人员的</w:t>
      </w:r>
      <w:r w:rsidR="00CB2308" w:rsidRPr="00FF7B34">
        <w:rPr>
          <w:rFonts w:ascii="Times New Roman" w:eastAsia="黑体" w:hAnsi="Times New Roman" w:cs="Times New Roman"/>
          <w:bCs/>
          <w:sz w:val="28"/>
          <w:szCs w:val="28"/>
          <w:lang w:bidi="zh-CN"/>
        </w:rPr>
        <w:t>情况而定</w:t>
      </w:r>
      <w:r w:rsidRPr="00FF7B34">
        <w:rPr>
          <w:rFonts w:ascii="Times New Roman" w:eastAsia="黑体" w:hAnsi="Times New Roman" w:cs="Times New Roman"/>
          <w:bCs/>
          <w:sz w:val="28"/>
          <w:szCs w:val="28"/>
          <w:lang w:bidi="zh-CN"/>
        </w:rPr>
        <w:t>。自</w:t>
      </w:r>
      <w:proofErr w:type="gramStart"/>
      <w:r w:rsidRPr="00FF7B34">
        <w:rPr>
          <w:rFonts w:ascii="Times New Roman" w:eastAsia="黑体" w:hAnsi="Times New Roman" w:cs="Times New Roman"/>
          <w:bCs/>
          <w:sz w:val="28"/>
          <w:szCs w:val="28"/>
          <w:lang w:bidi="zh-CN"/>
        </w:rPr>
        <w:t>带经费</w:t>
      </w:r>
      <w:proofErr w:type="gramEnd"/>
      <w:r w:rsidRPr="00FF7B34">
        <w:rPr>
          <w:rFonts w:ascii="Times New Roman" w:eastAsia="黑体" w:hAnsi="Times New Roman" w:cs="Times New Roman"/>
          <w:bCs/>
          <w:sz w:val="28"/>
          <w:szCs w:val="28"/>
          <w:lang w:bidi="zh-CN"/>
        </w:rPr>
        <w:t>者可不受上述条件限制。</w:t>
      </w:r>
      <w:r w:rsidRPr="00FF7B34">
        <w:rPr>
          <w:rFonts w:ascii="Times New Roman" w:eastAsia="黑体" w:hAnsi="Times New Roman" w:cs="Times New Roman"/>
          <w:sz w:val="28"/>
          <w:szCs w:val="28"/>
        </w:rPr>
        <w:t>确需持续较长时间的重大课题可分阶段申请，资助金额一次核定，年度划拨。</w:t>
      </w:r>
    </w:p>
    <w:p w14:paraId="661DC75B" w14:textId="77777777" w:rsidR="00CE302F" w:rsidRPr="00FF7B34" w:rsidRDefault="00CE302F" w:rsidP="00CE302F">
      <w:pPr>
        <w:spacing w:line="480" w:lineRule="auto"/>
        <w:ind w:firstLineChars="200" w:firstLine="562"/>
        <w:rPr>
          <w:rFonts w:ascii="Times New Roman" w:eastAsia="黑体" w:hAnsi="Times New Roman" w:cs="Times New Roman"/>
          <w:sz w:val="28"/>
          <w:szCs w:val="28"/>
        </w:rPr>
      </w:pPr>
      <w:r w:rsidRPr="00FF7B34">
        <w:rPr>
          <w:rFonts w:ascii="Times New Roman" w:eastAsia="黑体" w:hAnsi="Times New Roman" w:cs="Times New Roman"/>
          <w:b/>
          <w:sz w:val="28"/>
          <w:szCs w:val="28"/>
        </w:rPr>
        <w:t>第七条</w:t>
      </w:r>
      <w:r w:rsidR="00CB2308" w:rsidRPr="00FF7B34">
        <w:rPr>
          <w:rFonts w:ascii="Times New Roman" w:eastAsia="黑体" w:hAnsi="Times New Roman" w:cs="Times New Roman"/>
          <w:b/>
          <w:sz w:val="28"/>
          <w:szCs w:val="28"/>
        </w:rPr>
        <w:t xml:space="preserve"> </w:t>
      </w:r>
      <w:r w:rsidRPr="00FF7B34">
        <w:rPr>
          <w:rFonts w:ascii="Times New Roman" w:eastAsia="黑体" w:hAnsi="Times New Roman" w:cs="Times New Roman"/>
          <w:sz w:val="28"/>
          <w:szCs w:val="28"/>
        </w:rPr>
        <w:t>申请者当年申请及负责在</w:t>
      </w:r>
      <w:proofErr w:type="gramStart"/>
      <w:r w:rsidRPr="00FF7B34">
        <w:rPr>
          <w:rFonts w:ascii="Times New Roman" w:eastAsia="黑体" w:hAnsi="Times New Roman" w:cs="Times New Roman"/>
          <w:sz w:val="28"/>
          <w:szCs w:val="28"/>
        </w:rPr>
        <w:t>研</w:t>
      </w:r>
      <w:proofErr w:type="gramEnd"/>
      <w:r w:rsidRPr="00FF7B34">
        <w:rPr>
          <w:rFonts w:ascii="Times New Roman" w:eastAsia="黑体" w:hAnsi="Times New Roman" w:cs="Times New Roman"/>
          <w:sz w:val="28"/>
          <w:szCs w:val="28"/>
        </w:rPr>
        <w:t>的开放</w:t>
      </w:r>
      <w:proofErr w:type="gramStart"/>
      <w:r w:rsidRPr="00FF7B34">
        <w:rPr>
          <w:rFonts w:ascii="Times New Roman" w:eastAsia="黑体" w:hAnsi="Times New Roman" w:cs="Times New Roman"/>
          <w:sz w:val="28"/>
          <w:szCs w:val="28"/>
        </w:rPr>
        <w:t>课题数限为</w:t>
      </w:r>
      <w:proofErr w:type="gramEnd"/>
      <w:r w:rsidRPr="00FF7B34">
        <w:rPr>
          <w:rFonts w:ascii="Times New Roman" w:eastAsia="黑体" w:hAnsi="Times New Roman" w:cs="Times New Roman"/>
          <w:sz w:val="28"/>
          <w:szCs w:val="28"/>
        </w:rPr>
        <w:t>一项。</w:t>
      </w:r>
    </w:p>
    <w:p w14:paraId="1F75E92B" w14:textId="77777777" w:rsidR="00CE302F" w:rsidRPr="00FF7B34" w:rsidRDefault="00CE302F" w:rsidP="00CE302F">
      <w:pPr>
        <w:spacing w:line="480" w:lineRule="auto"/>
        <w:ind w:firstLineChars="200" w:firstLine="562"/>
        <w:rPr>
          <w:rFonts w:ascii="Times New Roman" w:eastAsia="黑体" w:hAnsi="Times New Roman" w:cs="Times New Roman"/>
          <w:sz w:val="28"/>
          <w:szCs w:val="28"/>
        </w:rPr>
      </w:pPr>
      <w:r w:rsidRPr="00FF7B34">
        <w:rPr>
          <w:rFonts w:ascii="Times New Roman" w:eastAsia="黑体" w:hAnsi="Times New Roman" w:cs="Times New Roman"/>
          <w:b/>
          <w:sz w:val="28"/>
          <w:szCs w:val="28"/>
        </w:rPr>
        <w:t>第八条</w:t>
      </w:r>
      <w:r w:rsidR="00CB2308" w:rsidRPr="00FF7B34">
        <w:rPr>
          <w:rFonts w:ascii="Times New Roman" w:eastAsia="黑体" w:hAnsi="Times New Roman" w:cs="Times New Roman"/>
          <w:b/>
          <w:sz w:val="28"/>
          <w:szCs w:val="28"/>
        </w:rPr>
        <w:t xml:space="preserve"> </w:t>
      </w:r>
      <w:r w:rsidRPr="00FF7B34">
        <w:rPr>
          <w:rFonts w:ascii="Times New Roman" w:eastAsia="黑体" w:hAnsi="Times New Roman" w:cs="Times New Roman"/>
          <w:sz w:val="28"/>
          <w:szCs w:val="28"/>
        </w:rPr>
        <w:t>实验室接受国内外自带科研经费和项目的研究人员来本实验室进行科研工作，其研究课题由实验室主任批准后列入实验室研究计划</w:t>
      </w:r>
      <w:r w:rsidR="00F565DB" w:rsidRPr="00FF7B34">
        <w:rPr>
          <w:rFonts w:ascii="Times New Roman" w:eastAsia="黑体" w:hAnsi="Times New Roman" w:cs="Times New Roman"/>
          <w:sz w:val="28"/>
          <w:szCs w:val="28"/>
        </w:rPr>
        <w:t>，可在规定时间到实验室工作，但需按规定交纳有关费用</w:t>
      </w:r>
      <w:r w:rsidRPr="00FF7B34">
        <w:rPr>
          <w:rFonts w:ascii="Times New Roman" w:eastAsia="黑体" w:hAnsi="Times New Roman" w:cs="Times New Roman"/>
          <w:sz w:val="28"/>
          <w:szCs w:val="28"/>
        </w:rPr>
        <w:t>。</w:t>
      </w:r>
    </w:p>
    <w:p w14:paraId="097EDACF" w14:textId="77777777" w:rsidR="00CE302F" w:rsidRPr="00FF7B34" w:rsidRDefault="00CE302F" w:rsidP="00CE302F">
      <w:pPr>
        <w:spacing w:line="480" w:lineRule="auto"/>
        <w:ind w:firstLineChars="200" w:firstLine="562"/>
        <w:rPr>
          <w:rFonts w:ascii="Times New Roman" w:eastAsia="黑体" w:hAnsi="Times New Roman" w:cs="Times New Roman"/>
          <w:sz w:val="28"/>
          <w:szCs w:val="28"/>
        </w:rPr>
      </w:pPr>
      <w:r w:rsidRPr="00FF7B34">
        <w:rPr>
          <w:rFonts w:ascii="Times New Roman" w:eastAsia="黑体" w:hAnsi="Times New Roman" w:cs="Times New Roman"/>
          <w:b/>
          <w:sz w:val="28"/>
          <w:szCs w:val="28"/>
        </w:rPr>
        <w:t>第九条</w:t>
      </w:r>
      <w:r w:rsidRPr="00FF7B34">
        <w:rPr>
          <w:rFonts w:ascii="Times New Roman" w:eastAsia="黑体" w:hAnsi="Times New Roman" w:cs="Times New Roman"/>
          <w:sz w:val="28"/>
          <w:szCs w:val="28"/>
        </w:rPr>
        <w:t xml:space="preserve"> </w:t>
      </w:r>
      <w:r w:rsidRPr="00FF7B34">
        <w:rPr>
          <w:rFonts w:ascii="Times New Roman" w:eastAsia="黑体" w:hAnsi="Times New Roman" w:cs="Times New Roman"/>
          <w:sz w:val="28"/>
          <w:szCs w:val="28"/>
        </w:rPr>
        <w:t>实验室接受国内外科研人员来本实验室参加己列入实验室研究计划的课题研究，科研人员提出申请，由实验室主任批准后即可前来工作。</w:t>
      </w:r>
    </w:p>
    <w:p w14:paraId="629CF5EA" w14:textId="77777777" w:rsidR="00CB2308" w:rsidRPr="00FF7B34" w:rsidRDefault="00CB2308" w:rsidP="00CE302F">
      <w:pPr>
        <w:spacing w:line="480" w:lineRule="auto"/>
        <w:jc w:val="center"/>
        <w:rPr>
          <w:rFonts w:ascii="Times New Roman" w:eastAsia="黑体" w:hAnsi="Times New Roman" w:cs="Times New Roman"/>
          <w:b/>
          <w:sz w:val="28"/>
          <w:szCs w:val="28"/>
        </w:rPr>
      </w:pPr>
    </w:p>
    <w:p w14:paraId="3A92ED1F" w14:textId="77777777" w:rsidR="00CE302F" w:rsidRPr="00FF7B34" w:rsidRDefault="00CE302F" w:rsidP="00CE302F">
      <w:pPr>
        <w:spacing w:line="480" w:lineRule="auto"/>
        <w:jc w:val="center"/>
        <w:rPr>
          <w:rFonts w:ascii="Times New Roman" w:eastAsia="黑体" w:hAnsi="Times New Roman" w:cs="Times New Roman"/>
          <w:b/>
          <w:sz w:val="28"/>
          <w:szCs w:val="28"/>
        </w:rPr>
      </w:pPr>
      <w:r w:rsidRPr="00FF7B34">
        <w:rPr>
          <w:rFonts w:ascii="Times New Roman" w:eastAsia="黑体" w:hAnsi="Times New Roman" w:cs="Times New Roman"/>
          <w:b/>
          <w:sz w:val="28"/>
          <w:szCs w:val="28"/>
        </w:rPr>
        <w:t>第三章</w:t>
      </w:r>
      <w:r w:rsidRPr="00FF7B34">
        <w:rPr>
          <w:rFonts w:ascii="Times New Roman" w:eastAsia="黑体" w:hAnsi="Times New Roman" w:cs="Times New Roman"/>
          <w:b/>
          <w:sz w:val="28"/>
          <w:szCs w:val="28"/>
        </w:rPr>
        <w:t xml:space="preserve"> </w:t>
      </w:r>
      <w:r w:rsidRPr="00FF7B34">
        <w:rPr>
          <w:rFonts w:ascii="Times New Roman" w:eastAsia="黑体" w:hAnsi="Times New Roman" w:cs="Times New Roman"/>
          <w:b/>
          <w:sz w:val="28"/>
          <w:szCs w:val="28"/>
        </w:rPr>
        <w:t>评审与立项</w:t>
      </w:r>
    </w:p>
    <w:p w14:paraId="319F934E" w14:textId="77777777" w:rsidR="00CE302F" w:rsidRPr="00FF7B34" w:rsidRDefault="00CE302F" w:rsidP="00CE302F">
      <w:pPr>
        <w:spacing w:line="480" w:lineRule="auto"/>
        <w:ind w:firstLineChars="200" w:firstLine="562"/>
        <w:rPr>
          <w:rFonts w:ascii="Times New Roman" w:eastAsia="黑体" w:hAnsi="Times New Roman" w:cs="Times New Roman"/>
          <w:sz w:val="28"/>
          <w:szCs w:val="28"/>
        </w:rPr>
      </w:pPr>
      <w:r w:rsidRPr="00FF7B34">
        <w:rPr>
          <w:rFonts w:ascii="Times New Roman" w:eastAsia="黑体" w:hAnsi="Times New Roman" w:cs="Times New Roman"/>
          <w:b/>
          <w:sz w:val="28"/>
          <w:szCs w:val="28"/>
        </w:rPr>
        <w:t>第十条</w:t>
      </w:r>
      <w:r w:rsidR="00CB2308" w:rsidRPr="00FF7B34">
        <w:rPr>
          <w:rFonts w:ascii="Times New Roman" w:eastAsia="黑体" w:hAnsi="Times New Roman" w:cs="Times New Roman"/>
          <w:b/>
          <w:sz w:val="28"/>
          <w:szCs w:val="28"/>
        </w:rPr>
        <w:t xml:space="preserve"> </w:t>
      </w:r>
      <w:r w:rsidRPr="00FF7B34">
        <w:rPr>
          <w:rFonts w:ascii="Times New Roman" w:eastAsia="黑体" w:hAnsi="Times New Roman" w:cs="Times New Roman"/>
          <w:sz w:val="28"/>
          <w:szCs w:val="28"/>
        </w:rPr>
        <w:t>开放基金课题的立项按初审、专家评审、实验室主任会议审批的程序进行。实验室各大研究方向的负责人对所受理的申请书进行初审，对通过初审的申请书组织专家评审，一般采用通讯评审的方式。相近学科的课题申请尽可能选择同一组专家评审，交叉学科的课题申请选择所涉及不同学科的专家共同评审。实验室主任会议根据专家评审的资助建议确定资助名单。</w:t>
      </w:r>
    </w:p>
    <w:p w14:paraId="51E2F765" w14:textId="77777777" w:rsidR="00CE302F" w:rsidRPr="00FF7B34" w:rsidRDefault="00CE302F" w:rsidP="00CE302F">
      <w:pPr>
        <w:spacing w:line="480" w:lineRule="auto"/>
        <w:ind w:firstLineChars="200" w:firstLine="562"/>
        <w:rPr>
          <w:rFonts w:ascii="Times New Roman" w:eastAsia="黑体" w:hAnsi="Times New Roman" w:cs="Times New Roman"/>
          <w:sz w:val="28"/>
          <w:szCs w:val="28"/>
        </w:rPr>
      </w:pPr>
      <w:r w:rsidRPr="00FF7B34">
        <w:rPr>
          <w:rFonts w:ascii="Times New Roman" w:eastAsia="黑体" w:hAnsi="Times New Roman" w:cs="Times New Roman"/>
          <w:b/>
          <w:sz w:val="28"/>
          <w:szCs w:val="28"/>
        </w:rPr>
        <w:t>第十一条</w:t>
      </w:r>
      <w:r w:rsidR="00CB2308" w:rsidRPr="00FF7B34">
        <w:rPr>
          <w:rFonts w:ascii="Times New Roman" w:eastAsia="黑体" w:hAnsi="Times New Roman" w:cs="Times New Roman"/>
          <w:b/>
          <w:sz w:val="28"/>
          <w:szCs w:val="28"/>
        </w:rPr>
        <w:t xml:space="preserve"> </w:t>
      </w:r>
      <w:r w:rsidRPr="00FF7B34">
        <w:rPr>
          <w:rFonts w:ascii="Times New Roman" w:eastAsia="黑体" w:hAnsi="Times New Roman" w:cs="Times New Roman"/>
          <w:sz w:val="28"/>
          <w:szCs w:val="28"/>
        </w:rPr>
        <w:t>申请者有权提出评审中希望回避的专家名单，实验室组织专家评审时将尊重申请者的要求。</w:t>
      </w:r>
    </w:p>
    <w:p w14:paraId="0B39B24A" w14:textId="77777777" w:rsidR="00CE302F" w:rsidRPr="00FF7B34" w:rsidRDefault="00CE302F" w:rsidP="00CE302F">
      <w:pPr>
        <w:spacing w:line="480" w:lineRule="auto"/>
        <w:ind w:firstLineChars="200" w:firstLine="562"/>
        <w:rPr>
          <w:rFonts w:ascii="Times New Roman" w:eastAsia="黑体" w:hAnsi="Times New Roman" w:cs="Times New Roman"/>
          <w:sz w:val="28"/>
          <w:szCs w:val="28"/>
        </w:rPr>
      </w:pPr>
      <w:r w:rsidRPr="00FF7B34">
        <w:rPr>
          <w:rFonts w:ascii="Times New Roman" w:eastAsia="黑体" w:hAnsi="Times New Roman" w:cs="Times New Roman"/>
          <w:b/>
          <w:sz w:val="28"/>
          <w:szCs w:val="28"/>
        </w:rPr>
        <w:t>第十二条</w:t>
      </w:r>
      <w:r w:rsidR="00CB2308" w:rsidRPr="00FF7B34">
        <w:rPr>
          <w:rFonts w:ascii="Times New Roman" w:eastAsia="黑体" w:hAnsi="Times New Roman" w:cs="Times New Roman"/>
          <w:b/>
          <w:sz w:val="28"/>
          <w:szCs w:val="28"/>
        </w:rPr>
        <w:t xml:space="preserve"> </w:t>
      </w:r>
      <w:r w:rsidRPr="00FF7B34">
        <w:rPr>
          <w:rFonts w:ascii="Times New Roman" w:eastAsia="黑体" w:hAnsi="Times New Roman" w:cs="Times New Roman"/>
          <w:sz w:val="28"/>
          <w:szCs w:val="28"/>
        </w:rPr>
        <w:t>实验室行政办公室根据审批结果向申请者下达批准资助通知，对未获资助的申请者反馈不予资助的原因。</w:t>
      </w:r>
    </w:p>
    <w:p w14:paraId="3F797722" w14:textId="77777777" w:rsidR="00CE302F" w:rsidRPr="00FF7B34" w:rsidRDefault="00CE302F" w:rsidP="00CE302F">
      <w:pPr>
        <w:spacing w:line="480" w:lineRule="auto"/>
        <w:ind w:firstLineChars="200" w:firstLine="562"/>
        <w:rPr>
          <w:rFonts w:ascii="Times New Roman" w:eastAsia="黑体" w:hAnsi="Times New Roman" w:cs="Times New Roman"/>
          <w:sz w:val="28"/>
          <w:szCs w:val="28"/>
        </w:rPr>
      </w:pPr>
      <w:r w:rsidRPr="00FF7B34">
        <w:rPr>
          <w:rFonts w:ascii="Times New Roman" w:eastAsia="黑体" w:hAnsi="Times New Roman" w:cs="Times New Roman"/>
          <w:b/>
          <w:sz w:val="28"/>
          <w:szCs w:val="28"/>
        </w:rPr>
        <w:t>第十三条</w:t>
      </w:r>
      <w:r w:rsidR="00CB2308" w:rsidRPr="00FF7B34">
        <w:rPr>
          <w:rFonts w:ascii="Times New Roman" w:eastAsia="黑体" w:hAnsi="Times New Roman" w:cs="Times New Roman"/>
          <w:sz w:val="28"/>
          <w:szCs w:val="28"/>
        </w:rPr>
        <w:t xml:space="preserve"> </w:t>
      </w:r>
      <w:r w:rsidRPr="00FF7B34">
        <w:rPr>
          <w:rFonts w:ascii="Times New Roman" w:eastAsia="黑体" w:hAnsi="Times New Roman" w:cs="Times New Roman"/>
          <w:sz w:val="28"/>
          <w:szCs w:val="28"/>
        </w:rPr>
        <w:t>经批准立项的课题，由实验室主任与开放课题负责人签订课题任务书，作为拨款和检查的依据。</w:t>
      </w:r>
    </w:p>
    <w:p w14:paraId="31DC1A4F" w14:textId="77777777" w:rsidR="00B84FAD" w:rsidRPr="00FF7B34" w:rsidRDefault="00B84FAD" w:rsidP="00CE302F">
      <w:pPr>
        <w:spacing w:line="480" w:lineRule="auto"/>
        <w:ind w:firstLineChars="200" w:firstLine="560"/>
        <w:rPr>
          <w:rFonts w:ascii="Times New Roman" w:eastAsia="黑体" w:hAnsi="Times New Roman" w:cs="Times New Roman"/>
          <w:sz w:val="28"/>
          <w:szCs w:val="28"/>
        </w:rPr>
      </w:pPr>
    </w:p>
    <w:p w14:paraId="63EA2310" w14:textId="77777777" w:rsidR="00CE302F" w:rsidRPr="00FF7B34" w:rsidRDefault="00CE302F" w:rsidP="00CE302F">
      <w:pPr>
        <w:spacing w:line="480" w:lineRule="auto"/>
        <w:jc w:val="center"/>
        <w:rPr>
          <w:rFonts w:ascii="Times New Roman" w:eastAsia="黑体" w:hAnsi="Times New Roman" w:cs="Times New Roman"/>
          <w:b/>
          <w:sz w:val="28"/>
          <w:szCs w:val="28"/>
        </w:rPr>
      </w:pPr>
      <w:r w:rsidRPr="00FF7B34">
        <w:rPr>
          <w:rFonts w:ascii="Times New Roman" w:eastAsia="黑体" w:hAnsi="Times New Roman" w:cs="Times New Roman"/>
          <w:b/>
          <w:sz w:val="28"/>
          <w:szCs w:val="28"/>
        </w:rPr>
        <w:t>第四章</w:t>
      </w:r>
      <w:r w:rsidRPr="00FF7B34">
        <w:rPr>
          <w:rFonts w:ascii="Times New Roman" w:eastAsia="黑体" w:hAnsi="Times New Roman" w:cs="Times New Roman"/>
          <w:b/>
          <w:sz w:val="28"/>
          <w:szCs w:val="28"/>
        </w:rPr>
        <w:t xml:space="preserve"> </w:t>
      </w:r>
      <w:r w:rsidRPr="00FF7B34">
        <w:rPr>
          <w:rFonts w:ascii="Times New Roman" w:eastAsia="黑体" w:hAnsi="Times New Roman" w:cs="Times New Roman"/>
          <w:b/>
          <w:sz w:val="28"/>
          <w:szCs w:val="28"/>
        </w:rPr>
        <w:t>项目实施与评估</w:t>
      </w:r>
    </w:p>
    <w:p w14:paraId="284FF8E7" w14:textId="77777777" w:rsidR="009E37A6" w:rsidRPr="00FF7B34" w:rsidRDefault="00CE302F" w:rsidP="00CE302F">
      <w:pPr>
        <w:spacing w:line="480" w:lineRule="auto"/>
        <w:ind w:firstLineChars="200" w:firstLine="562"/>
        <w:rPr>
          <w:rFonts w:ascii="Times New Roman" w:eastAsia="黑体" w:hAnsi="Times New Roman" w:cs="Times New Roman"/>
          <w:sz w:val="28"/>
          <w:szCs w:val="28"/>
        </w:rPr>
      </w:pPr>
      <w:r w:rsidRPr="00FF7B34">
        <w:rPr>
          <w:rFonts w:ascii="Times New Roman" w:eastAsia="黑体" w:hAnsi="Times New Roman" w:cs="Times New Roman"/>
          <w:b/>
          <w:sz w:val="28"/>
          <w:szCs w:val="28"/>
        </w:rPr>
        <w:t>第十四条</w:t>
      </w:r>
      <w:r w:rsidR="009E37A6" w:rsidRPr="00FF7B34">
        <w:rPr>
          <w:rFonts w:ascii="Times New Roman" w:eastAsia="黑体" w:hAnsi="Times New Roman" w:cs="Times New Roman"/>
          <w:sz w:val="28"/>
          <w:szCs w:val="28"/>
        </w:rPr>
        <w:t xml:space="preserve"> </w:t>
      </w:r>
      <w:r w:rsidR="009E37A6" w:rsidRPr="00FF7B34">
        <w:rPr>
          <w:rFonts w:ascii="Times New Roman" w:eastAsia="黑体" w:hAnsi="Times New Roman" w:cs="Times New Roman"/>
          <w:sz w:val="28"/>
          <w:szCs w:val="28"/>
        </w:rPr>
        <w:t>经学术委员会批准后，在申请人员所在单位或到本实验室进行独立研究或合作研究。</w:t>
      </w:r>
    </w:p>
    <w:p w14:paraId="1F0C7276" w14:textId="2F3DF367" w:rsidR="00CE302F" w:rsidRPr="00FF7B34" w:rsidRDefault="00B84FAD" w:rsidP="00CE302F">
      <w:pPr>
        <w:spacing w:line="480" w:lineRule="auto"/>
        <w:ind w:firstLineChars="200" w:firstLine="562"/>
        <w:rPr>
          <w:rFonts w:ascii="Times New Roman" w:eastAsia="黑体" w:hAnsi="Times New Roman" w:cs="Times New Roman"/>
          <w:sz w:val="28"/>
          <w:szCs w:val="28"/>
        </w:rPr>
      </w:pPr>
      <w:r w:rsidRPr="00FF7B34">
        <w:rPr>
          <w:rFonts w:ascii="Times New Roman" w:eastAsia="黑体" w:hAnsi="Times New Roman" w:cs="Times New Roman"/>
          <w:b/>
          <w:sz w:val="28"/>
          <w:szCs w:val="28"/>
        </w:rPr>
        <w:t>第十五条</w:t>
      </w:r>
      <w:r w:rsidRPr="00FF7B34">
        <w:rPr>
          <w:rFonts w:ascii="Times New Roman" w:eastAsia="黑体" w:hAnsi="Times New Roman" w:cs="Times New Roman"/>
          <w:sz w:val="28"/>
          <w:szCs w:val="28"/>
        </w:rPr>
        <w:t xml:space="preserve"> </w:t>
      </w:r>
      <w:r w:rsidR="00CE302F" w:rsidRPr="00FF7B34">
        <w:rPr>
          <w:rFonts w:ascii="Times New Roman" w:eastAsia="黑体" w:hAnsi="Times New Roman" w:cs="Times New Roman"/>
          <w:sz w:val="28"/>
          <w:szCs w:val="28"/>
        </w:rPr>
        <w:t>开放基金课题执行过程中，</w:t>
      </w:r>
      <w:r w:rsidRPr="00FF7B34">
        <w:rPr>
          <w:rFonts w:ascii="Times New Roman" w:eastAsia="黑体" w:hAnsi="Times New Roman" w:cs="Times New Roman"/>
          <w:sz w:val="28"/>
          <w:szCs w:val="28"/>
        </w:rPr>
        <w:t>每年年底应按要求提交工作进展报告和科研成果汇报。</w:t>
      </w:r>
      <w:r w:rsidR="00CE302F" w:rsidRPr="00FF7B34">
        <w:rPr>
          <w:rFonts w:ascii="Times New Roman" w:eastAsia="黑体" w:hAnsi="Times New Roman" w:cs="Times New Roman"/>
          <w:sz w:val="28"/>
          <w:szCs w:val="28"/>
        </w:rPr>
        <w:t>课题结束后，</w:t>
      </w:r>
      <w:r w:rsidRPr="00FF7B34">
        <w:rPr>
          <w:rFonts w:ascii="Times New Roman" w:eastAsia="黑体" w:hAnsi="Times New Roman" w:cs="Times New Roman"/>
          <w:sz w:val="28"/>
          <w:szCs w:val="28"/>
        </w:rPr>
        <w:t>提交结题报告、原始记录、技术档案、资料、经费使用情况报表</w:t>
      </w:r>
      <w:r w:rsidR="00B0570F" w:rsidRPr="00FF7B34">
        <w:rPr>
          <w:rFonts w:ascii="Times New Roman" w:eastAsia="黑体" w:hAnsi="Times New Roman" w:cs="Times New Roman"/>
          <w:sz w:val="28"/>
          <w:szCs w:val="28"/>
        </w:rPr>
        <w:t>、成果支撑材料等</w:t>
      </w:r>
      <w:r w:rsidRPr="00FF7B34">
        <w:rPr>
          <w:rFonts w:ascii="Times New Roman" w:eastAsia="黑体" w:hAnsi="Times New Roman" w:cs="Times New Roman"/>
          <w:sz w:val="28"/>
          <w:szCs w:val="28"/>
        </w:rPr>
        <w:t>，</w:t>
      </w:r>
      <w:r w:rsidR="00CE302F" w:rsidRPr="00FF7B34">
        <w:rPr>
          <w:rFonts w:ascii="Times New Roman" w:eastAsia="黑体" w:hAnsi="Times New Roman" w:cs="Times New Roman"/>
          <w:sz w:val="28"/>
          <w:szCs w:val="28"/>
        </w:rPr>
        <w:t>由实验室负责组织验收和结题，并给出验收</w:t>
      </w:r>
      <w:r w:rsidR="00B0570F" w:rsidRPr="00FF7B34">
        <w:rPr>
          <w:rFonts w:ascii="Times New Roman" w:eastAsia="黑体" w:hAnsi="Times New Roman" w:cs="Times New Roman"/>
          <w:sz w:val="28"/>
          <w:szCs w:val="28"/>
        </w:rPr>
        <w:t>结果</w:t>
      </w:r>
      <w:r w:rsidR="00CE302F" w:rsidRPr="00FF7B34">
        <w:rPr>
          <w:rFonts w:ascii="Times New Roman" w:eastAsia="黑体" w:hAnsi="Times New Roman" w:cs="Times New Roman"/>
          <w:sz w:val="28"/>
          <w:szCs w:val="28"/>
        </w:rPr>
        <w:t>。因客观原因不能在规定期限内完成研究计划的课题，一般允许延期一次，期限不超过一年，但须在课题原执行期结束前两个月提出申请，由实验室主任会议审批。批准延期的课题，每年仍须提交年度进展报告。</w:t>
      </w:r>
    </w:p>
    <w:p w14:paraId="3B8FE9B7" w14:textId="77777777" w:rsidR="00CE302F" w:rsidRPr="00FF7B34" w:rsidRDefault="00CE302F" w:rsidP="00CE302F">
      <w:pPr>
        <w:spacing w:line="480" w:lineRule="auto"/>
        <w:ind w:firstLineChars="200" w:firstLine="562"/>
        <w:rPr>
          <w:rFonts w:ascii="Times New Roman" w:eastAsia="黑体" w:hAnsi="Times New Roman" w:cs="Times New Roman"/>
          <w:sz w:val="28"/>
          <w:szCs w:val="28"/>
        </w:rPr>
      </w:pPr>
      <w:r w:rsidRPr="00FF7B34">
        <w:rPr>
          <w:rFonts w:ascii="Times New Roman" w:eastAsia="黑体" w:hAnsi="Times New Roman" w:cs="Times New Roman"/>
          <w:b/>
          <w:sz w:val="28"/>
          <w:szCs w:val="28"/>
        </w:rPr>
        <w:t>第十</w:t>
      </w:r>
      <w:r w:rsidR="00003230" w:rsidRPr="00FF7B34">
        <w:rPr>
          <w:rFonts w:ascii="Times New Roman" w:eastAsia="黑体" w:hAnsi="Times New Roman" w:cs="Times New Roman"/>
          <w:b/>
          <w:sz w:val="28"/>
          <w:szCs w:val="28"/>
        </w:rPr>
        <w:t>六</w:t>
      </w:r>
      <w:r w:rsidRPr="00FF7B34">
        <w:rPr>
          <w:rFonts w:ascii="Times New Roman" w:eastAsia="黑体" w:hAnsi="Times New Roman" w:cs="Times New Roman"/>
          <w:b/>
          <w:sz w:val="28"/>
          <w:szCs w:val="28"/>
        </w:rPr>
        <w:t>条</w:t>
      </w:r>
      <w:r w:rsidR="00CB2308" w:rsidRPr="00FF7B34">
        <w:rPr>
          <w:rFonts w:ascii="Times New Roman" w:eastAsia="黑体" w:hAnsi="Times New Roman" w:cs="Times New Roman"/>
          <w:sz w:val="28"/>
          <w:szCs w:val="28"/>
        </w:rPr>
        <w:t xml:space="preserve"> </w:t>
      </w:r>
      <w:r w:rsidRPr="00FF7B34">
        <w:rPr>
          <w:rFonts w:ascii="Times New Roman" w:eastAsia="黑体" w:hAnsi="Times New Roman" w:cs="Times New Roman"/>
          <w:sz w:val="28"/>
          <w:szCs w:val="28"/>
        </w:rPr>
        <w:t>对于课题实施中的包括研究目标、研究内容、计划执行期限、预算等重要变更以及中止课题研究等重要事项，课题负责人必须预先提出报告，报实验室审批。</w:t>
      </w:r>
    </w:p>
    <w:p w14:paraId="1B05EAF3" w14:textId="77777777" w:rsidR="00CE302F" w:rsidRPr="00FF7B34" w:rsidRDefault="00CE302F" w:rsidP="00CE302F">
      <w:pPr>
        <w:spacing w:line="480" w:lineRule="auto"/>
        <w:ind w:firstLineChars="200" w:firstLine="562"/>
        <w:rPr>
          <w:rFonts w:ascii="Times New Roman" w:eastAsia="黑体" w:hAnsi="Times New Roman" w:cs="Times New Roman"/>
          <w:sz w:val="28"/>
          <w:szCs w:val="28"/>
        </w:rPr>
      </w:pPr>
      <w:r w:rsidRPr="00FF7B34">
        <w:rPr>
          <w:rFonts w:ascii="Times New Roman" w:eastAsia="黑体" w:hAnsi="Times New Roman" w:cs="Times New Roman"/>
          <w:b/>
          <w:sz w:val="28"/>
          <w:szCs w:val="28"/>
        </w:rPr>
        <w:t>第十</w:t>
      </w:r>
      <w:r w:rsidR="00003230" w:rsidRPr="00FF7B34">
        <w:rPr>
          <w:rFonts w:ascii="Times New Roman" w:eastAsia="黑体" w:hAnsi="Times New Roman" w:cs="Times New Roman"/>
          <w:b/>
          <w:sz w:val="28"/>
          <w:szCs w:val="28"/>
        </w:rPr>
        <w:t>七</w:t>
      </w:r>
      <w:r w:rsidRPr="00FF7B34">
        <w:rPr>
          <w:rFonts w:ascii="Times New Roman" w:eastAsia="黑体" w:hAnsi="Times New Roman" w:cs="Times New Roman"/>
          <w:b/>
          <w:sz w:val="28"/>
          <w:szCs w:val="28"/>
        </w:rPr>
        <w:t>条</w:t>
      </w:r>
      <w:r w:rsidR="00CB2308" w:rsidRPr="00FF7B34">
        <w:rPr>
          <w:rFonts w:ascii="Times New Roman" w:eastAsia="黑体" w:hAnsi="Times New Roman" w:cs="Times New Roman"/>
          <w:sz w:val="28"/>
          <w:szCs w:val="28"/>
        </w:rPr>
        <w:t xml:space="preserve"> </w:t>
      </w:r>
      <w:r w:rsidRPr="00FF7B34">
        <w:rPr>
          <w:rFonts w:ascii="Times New Roman" w:eastAsia="黑体" w:hAnsi="Times New Roman" w:cs="Times New Roman"/>
          <w:sz w:val="28"/>
          <w:szCs w:val="28"/>
        </w:rPr>
        <w:t>课题负责人工作调动，可在原单位完成课题研究，经调出、调入单位双方签署意见报实验室备案；如调入单位具备条件，也可将课题转到调入单位继续研究，经调出、调入单位双方签署意见报实验室审批。课题负责人</w:t>
      </w:r>
      <w:r w:rsidRPr="00FF7B34">
        <w:rPr>
          <w:rFonts w:ascii="Times New Roman" w:eastAsia="黑体" w:hAnsi="Times New Roman" w:cs="Times New Roman"/>
          <w:sz w:val="28"/>
          <w:szCs w:val="28"/>
        </w:rPr>
        <w:t>—</w:t>
      </w:r>
      <w:proofErr w:type="gramStart"/>
      <w:r w:rsidRPr="00FF7B34">
        <w:rPr>
          <w:rFonts w:ascii="Times New Roman" w:eastAsia="黑体" w:hAnsi="Times New Roman" w:cs="Times New Roman"/>
          <w:sz w:val="28"/>
          <w:szCs w:val="28"/>
        </w:rPr>
        <w:t>般不得</w:t>
      </w:r>
      <w:proofErr w:type="gramEnd"/>
      <w:r w:rsidRPr="00FF7B34">
        <w:rPr>
          <w:rFonts w:ascii="Times New Roman" w:eastAsia="黑体" w:hAnsi="Times New Roman" w:cs="Times New Roman"/>
          <w:sz w:val="28"/>
          <w:szCs w:val="28"/>
        </w:rPr>
        <w:t>代理或更换，遇有特殊情况离开研究岗位半年以上的，所在单位应安排合适代理人，并报实验室备案；离岗一年以上的按中止计划实施办理。</w:t>
      </w:r>
    </w:p>
    <w:p w14:paraId="4D131B1B" w14:textId="77777777" w:rsidR="00CE302F" w:rsidRPr="00FF7B34" w:rsidRDefault="00CE302F" w:rsidP="00CE302F">
      <w:pPr>
        <w:spacing w:line="480" w:lineRule="auto"/>
        <w:ind w:firstLineChars="200" w:firstLine="562"/>
        <w:rPr>
          <w:rFonts w:ascii="Times New Roman" w:eastAsia="黑体" w:hAnsi="Times New Roman" w:cs="Times New Roman"/>
          <w:sz w:val="28"/>
          <w:szCs w:val="28"/>
        </w:rPr>
      </w:pPr>
      <w:r w:rsidRPr="00FF7B34">
        <w:rPr>
          <w:rFonts w:ascii="Times New Roman" w:eastAsia="黑体" w:hAnsi="Times New Roman" w:cs="Times New Roman"/>
          <w:b/>
          <w:sz w:val="28"/>
          <w:szCs w:val="28"/>
        </w:rPr>
        <w:t>第十</w:t>
      </w:r>
      <w:r w:rsidR="00003230" w:rsidRPr="00FF7B34">
        <w:rPr>
          <w:rFonts w:ascii="Times New Roman" w:eastAsia="黑体" w:hAnsi="Times New Roman" w:cs="Times New Roman"/>
          <w:b/>
          <w:sz w:val="28"/>
          <w:szCs w:val="28"/>
        </w:rPr>
        <w:t>八</w:t>
      </w:r>
      <w:r w:rsidRPr="00FF7B34">
        <w:rPr>
          <w:rFonts w:ascii="Times New Roman" w:eastAsia="黑体" w:hAnsi="Times New Roman" w:cs="Times New Roman"/>
          <w:b/>
          <w:sz w:val="28"/>
          <w:szCs w:val="28"/>
        </w:rPr>
        <w:t>条</w:t>
      </w:r>
      <w:r w:rsidR="00CB2308" w:rsidRPr="00FF7B34">
        <w:rPr>
          <w:rFonts w:ascii="Times New Roman" w:eastAsia="黑体" w:hAnsi="Times New Roman" w:cs="Times New Roman"/>
          <w:sz w:val="28"/>
          <w:szCs w:val="28"/>
        </w:rPr>
        <w:t xml:space="preserve"> </w:t>
      </w:r>
      <w:r w:rsidRPr="00FF7B34">
        <w:rPr>
          <w:rFonts w:ascii="Times New Roman" w:eastAsia="黑体" w:hAnsi="Times New Roman" w:cs="Times New Roman"/>
          <w:sz w:val="28"/>
          <w:szCs w:val="28"/>
        </w:rPr>
        <w:t>对不能取得满意进展或存在严重问题的课题或研究者，对不能保证在本室有足够工作时间的研究者，实验室有权予以警告，直至取消该项研究课题。</w:t>
      </w:r>
    </w:p>
    <w:p w14:paraId="7103C8CD" w14:textId="77777777" w:rsidR="00CB2308" w:rsidRPr="00FF7B34" w:rsidRDefault="00CB2308" w:rsidP="00CE302F">
      <w:pPr>
        <w:spacing w:line="480" w:lineRule="auto"/>
        <w:ind w:firstLineChars="200" w:firstLine="560"/>
        <w:rPr>
          <w:rFonts w:ascii="Times New Roman" w:eastAsia="黑体" w:hAnsi="Times New Roman" w:cs="Times New Roman"/>
          <w:sz w:val="28"/>
          <w:szCs w:val="28"/>
        </w:rPr>
      </w:pPr>
    </w:p>
    <w:p w14:paraId="393B5330" w14:textId="77777777" w:rsidR="00CE302F" w:rsidRPr="00FF7B34" w:rsidRDefault="00CE302F" w:rsidP="00CE302F">
      <w:pPr>
        <w:spacing w:line="480" w:lineRule="auto"/>
        <w:jc w:val="center"/>
        <w:rPr>
          <w:rFonts w:ascii="Times New Roman" w:eastAsia="黑体" w:hAnsi="Times New Roman" w:cs="Times New Roman"/>
          <w:b/>
          <w:sz w:val="28"/>
          <w:szCs w:val="28"/>
        </w:rPr>
      </w:pPr>
      <w:r w:rsidRPr="00FF7B34">
        <w:rPr>
          <w:rFonts w:ascii="Times New Roman" w:eastAsia="黑体" w:hAnsi="Times New Roman" w:cs="Times New Roman"/>
          <w:b/>
          <w:sz w:val="28"/>
          <w:szCs w:val="28"/>
        </w:rPr>
        <w:t>第五章</w:t>
      </w:r>
      <w:r w:rsidRPr="00FF7B34">
        <w:rPr>
          <w:rFonts w:ascii="Times New Roman" w:eastAsia="黑体" w:hAnsi="Times New Roman" w:cs="Times New Roman"/>
          <w:b/>
          <w:sz w:val="28"/>
          <w:szCs w:val="28"/>
        </w:rPr>
        <w:t xml:space="preserve"> </w:t>
      </w:r>
      <w:r w:rsidRPr="00FF7B34">
        <w:rPr>
          <w:rFonts w:ascii="Times New Roman" w:eastAsia="黑体" w:hAnsi="Times New Roman" w:cs="Times New Roman"/>
          <w:b/>
          <w:sz w:val="28"/>
          <w:szCs w:val="28"/>
        </w:rPr>
        <w:t>经费管理</w:t>
      </w:r>
    </w:p>
    <w:p w14:paraId="33F335E0" w14:textId="77777777" w:rsidR="00CE302F" w:rsidRPr="00FF7B34" w:rsidRDefault="00CE302F" w:rsidP="00CE302F">
      <w:pPr>
        <w:spacing w:line="480" w:lineRule="auto"/>
        <w:ind w:firstLineChars="200" w:firstLine="562"/>
        <w:rPr>
          <w:rFonts w:ascii="Times New Roman" w:eastAsia="黑体" w:hAnsi="Times New Roman" w:cs="Times New Roman"/>
          <w:sz w:val="28"/>
          <w:szCs w:val="28"/>
        </w:rPr>
      </w:pPr>
      <w:r w:rsidRPr="00FF7B34">
        <w:rPr>
          <w:rFonts w:ascii="Times New Roman" w:eastAsia="黑体" w:hAnsi="Times New Roman" w:cs="Times New Roman"/>
          <w:b/>
          <w:sz w:val="28"/>
          <w:szCs w:val="28"/>
        </w:rPr>
        <w:t>第</w:t>
      </w:r>
      <w:r w:rsidR="00003230" w:rsidRPr="00FF7B34">
        <w:rPr>
          <w:rFonts w:ascii="Times New Roman" w:eastAsia="黑体" w:hAnsi="Times New Roman" w:cs="Times New Roman"/>
          <w:b/>
          <w:sz w:val="28"/>
          <w:szCs w:val="28"/>
        </w:rPr>
        <w:t>十九</w:t>
      </w:r>
      <w:r w:rsidRPr="00FF7B34">
        <w:rPr>
          <w:rFonts w:ascii="Times New Roman" w:eastAsia="黑体" w:hAnsi="Times New Roman" w:cs="Times New Roman"/>
          <w:b/>
          <w:sz w:val="28"/>
          <w:szCs w:val="28"/>
        </w:rPr>
        <w:t>条</w:t>
      </w:r>
      <w:r w:rsidR="00CB2308" w:rsidRPr="00FF7B34">
        <w:rPr>
          <w:rFonts w:ascii="Times New Roman" w:eastAsia="黑体" w:hAnsi="Times New Roman" w:cs="Times New Roman"/>
          <w:sz w:val="28"/>
          <w:szCs w:val="28"/>
        </w:rPr>
        <w:t xml:space="preserve"> </w:t>
      </w:r>
      <w:r w:rsidRPr="00FF7B34">
        <w:rPr>
          <w:rFonts w:ascii="Times New Roman" w:eastAsia="黑体" w:hAnsi="Times New Roman" w:cs="Times New Roman"/>
          <w:sz w:val="28"/>
          <w:szCs w:val="28"/>
        </w:rPr>
        <w:t>开放基金经费是实验室投入的专项经费，必须专款专用。在具体使用过程中必须按计划执行，按规定程序审批。实验室固定人员不得使用开放基金经费。</w:t>
      </w:r>
    </w:p>
    <w:p w14:paraId="14669943" w14:textId="3E0AC776" w:rsidR="008F2830" w:rsidRPr="00FF7B34" w:rsidRDefault="00CE302F" w:rsidP="00CE302F">
      <w:pPr>
        <w:spacing w:line="480" w:lineRule="auto"/>
        <w:ind w:firstLineChars="200" w:firstLine="562"/>
        <w:rPr>
          <w:rFonts w:ascii="Times New Roman" w:eastAsia="黑体" w:hAnsi="Times New Roman" w:cs="Times New Roman"/>
          <w:sz w:val="28"/>
          <w:szCs w:val="28"/>
        </w:rPr>
      </w:pPr>
      <w:r w:rsidRPr="00FF7B34">
        <w:rPr>
          <w:rFonts w:ascii="Times New Roman" w:eastAsia="黑体" w:hAnsi="Times New Roman" w:cs="Times New Roman"/>
          <w:b/>
          <w:sz w:val="28"/>
          <w:szCs w:val="28"/>
        </w:rPr>
        <w:t>第二十条</w:t>
      </w:r>
      <w:r w:rsidR="00CB2308" w:rsidRPr="00FF7B34">
        <w:rPr>
          <w:rFonts w:ascii="Times New Roman" w:eastAsia="黑体" w:hAnsi="Times New Roman" w:cs="Times New Roman"/>
          <w:sz w:val="28"/>
          <w:szCs w:val="28"/>
        </w:rPr>
        <w:t xml:space="preserve"> </w:t>
      </w:r>
      <w:r w:rsidRPr="00FF7B34">
        <w:rPr>
          <w:rFonts w:ascii="Times New Roman" w:eastAsia="黑体" w:hAnsi="Times New Roman" w:cs="Times New Roman"/>
          <w:sz w:val="28"/>
          <w:szCs w:val="28"/>
        </w:rPr>
        <w:t>开放基金课题经费由实验室主任会议根据学术委员会评审意见核准下拨，由</w:t>
      </w:r>
      <w:r w:rsidR="00806C34" w:rsidRPr="00FF7B34">
        <w:rPr>
          <w:rFonts w:ascii="Times New Roman" w:eastAsia="黑体" w:hAnsi="Times New Roman" w:cs="Times New Roman"/>
          <w:sz w:val="28"/>
          <w:szCs w:val="28"/>
        </w:rPr>
        <w:t>浙江师范大学计财处</w:t>
      </w:r>
      <w:r w:rsidRPr="00FF7B34">
        <w:rPr>
          <w:rFonts w:ascii="Times New Roman" w:eastAsia="黑体" w:hAnsi="Times New Roman" w:cs="Times New Roman"/>
          <w:sz w:val="28"/>
          <w:szCs w:val="28"/>
        </w:rPr>
        <w:t>按有关规定管理。开放基金课题资助经费按照课题建账，专款专用。开放基金经费不转拨申请者所在单位，限在</w:t>
      </w:r>
      <w:r w:rsidR="009D17ED" w:rsidRPr="00FF7B34">
        <w:rPr>
          <w:rFonts w:ascii="Times New Roman" w:eastAsia="黑体" w:hAnsi="Times New Roman" w:cs="Times New Roman"/>
          <w:sz w:val="28"/>
          <w:szCs w:val="28"/>
        </w:rPr>
        <w:t>浙江</w:t>
      </w:r>
      <w:r w:rsidR="00806C34" w:rsidRPr="00FF7B34">
        <w:rPr>
          <w:rFonts w:ascii="Times New Roman" w:eastAsia="黑体" w:hAnsi="Times New Roman" w:cs="Times New Roman"/>
          <w:sz w:val="28"/>
          <w:szCs w:val="28"/>
        </w:rPr>
        <w:t>师范大学</w:t>
      </w:r>
      <w:r w:rsidRPr="00FF7B34">
        <w:rPr>
          <w:rFonts w:ascii="Times New Roman" w:eastAsia="黑体" w:hAnsi="Times New Roman" w:cs="Times New Roman"/>
          <w:sz w:val="28"/>
          <w:szCs w:val="28"/>
        </w:rPr>
        <w:t>内进行财务结算，</w:t>
      </w:r>
      <w:r w:rsidR="00B0570F" w:rsidRPr="00FF7B34">
        <w:rPr>
          <w:rFonts w:ascii="Times New Roman" w:eastAsia="黑体" w:hAnsi="Times New Roman" w:cs="Times New Roman"/>
          <w:sz w:val="28"/>
          <w:szCs w:val="28"/>
        </w:rPr>
        <w:t>拟报销发票的抬头必须为浙江师范大学。</w:t>
      </w:r>
      <w:r w:rsidRPr="00FF7B34">
        <w:rPr>
          <w:rFonts w:ascii="Times New Roman" w:eastAsia="黑体" w:hAnsi="Times New Roman" w:cs="Times New Roman"/>
          <w:sz w:val="28"/>
          <w:szCs w:val="28"/>
        </w:rPr>
        <w:t>校外单位可委托课题</w:t>
      </w:r>
      <w:r w:rsidR="00B0570F" w:rsidRPr="00FF7B34">
        <w:rPr>
          <w:rFonts w:ascii="Times New Roman" w:eastAsia="黑体" w:hAnsi="Times New Roman" w:cs="Times New Roman"/>
          <w:sz w:val="28"/>
          <w:szCs w:val="28"/>
        </w:rPr>
        <w:t>成员中的</w:t>
      </w:r>
      <w:r w:rsidRPr="00FF7B34">
        <w:rPr>
          <w:rFonts w:ascii="Times New Roman" w:eastAsia="黑体" w:hAnsi="Times New Roman" w:cs="Times New Roman"/>
          <w:sz w:val="28"/>
          <w:szCs w:val="28"/>
        </w:rPr>
        <w:t>本实验室固定人员代为管理，经实验室主任统一审批后办理财务</w:t>
      </w:r>
      <w:r w:rsidR="00B0570F" w:rsidRPr="00FF7B34">
        <w:rPr>
          <w:rFonts w:ascii="Times New Roman" w:eastAsia="黑体" w:hAnsi="Times New Roman" w:cs="Times New Roman"/>
          <w:sz w:val="28"/>
          <w:szCs w:val="28"/>
        </w:rPr>
        <w:t>报销和</w:t>
      </w:r>
      <w:r w:rsidRPr="00FF7B34">
        <w:rPr>
          <w:rFonts w:ascii="Times New Roman" w:eastAsia="黑体" w:hAnsi="Times New Roman" w:cs="Times New Roman"/>
          <w:sz w:val="28"/>
          <w:szCs w:val="28"/>
        </w:rPr>
        <w:t>结算手续。</w:t>
      </w:r>
    </w:p>
    <w:p w14:paraId="3F124C5F" w14:textId="77777777" w:rsidR="00CE302F" w:rsidRPr="00FF7B34" w:rsidRDefault="00CE302F" w:rsidP="00CE302F">
      <w:pPr>
        <w:spacing w:line="480" w:lineRule="auto"/>
        <w:ind w:firstLineChars="200" w:firstLine="562"/>
        <w:rPr>
          <w:rFonts w:ascii="Times New Roman" w:eastAsia="黑体" w:hAnsi="Times New Roman" w:cs="Times New Roman"/>
          <w:sz w:val="28"/>
          <w:szCs w:val="28"/>
        </w:rPr>
      </w:pPr>
      <w:r w:rsidRPr="00FF7B34">
        <w:rPr>
          <w:rFonts w:ascii="Times New Roman" w:eastAsia="黑体" w:hAnsi="Times New Roman" w:cs="Times New Roman"/>
          <w:b/>
          <w:sz w:val="28"/>
          <w:szCs w:val="28"/>
        </w:rPr>
        <w:t>第二十</w:t>
      </w:r>
      <w:r w:rsidR="00003230" w:rsidRPr="00FF7B34">
        <w:rPr>
          <w:rFonts w:ascii="Times New Roman" w:eastAsia="黑体" w:hAnsi="Times New Roman" w:cs="Times New Roman"/>
          <w:b/>
          <w:sz w:val="28"/>
          <w:szCs w:val="28"/>
        </w:rPr>
        <w:t>一</w:t>
      </w:r>
      <w:r w:rsidRPr="00FF7B34">
        <w:rPr>
          <w:rFonts w:ascii="Times New Roman" w:eastAsia="黑体" w:hAnsi="Times New Roman" w:cs="Times New Roman"/>
          <w:b/>
          <w:sz w:val="28"/>
          <w:szCs w:val="28"/>
        </w:rPr>
        <w:t>条</w:t>
      </w:r>
      <w:r w:rsidRPr="00FF7B34">
        <w:rPr>
          <w:rFonts w:ascii="Times New Roman" w:eastAsia="黑体" w:hAnsi="Times New Roman" w:cs="Times New Roman"/>
          <w:sz w:val="28"/>
          <w:szCs w:val="28"/>
        </w:rPr>
        <w:t xml:space="preserve"> </w:t>
      </w:r>
      <w:r w:rsidRPr="00FF7B34">
        <w:rPr>
          <w:rFonts w:ascii="Times New Roman" w:eastAsia="黑体" w:hAnsi="Times New Roman" w:cs="Times New Roman"/>
          <w:sz w:val="28"/>
          <w:szCs w:val="28"/>
        </w:rPr>
        <w:t>开放基金课题的开支包括以下几个方面：</w:t>
      </w:r>
    </w:p>
    <w:p w14:paraId="3C08B8B8" w14:textId="77777777" w:rsidR="00CE302F" w:rsidRPr="00FF7B34" w:rsidRDefault="00CE302F" w:rsidP="00CE302F">
      <w:pPr>
        <w:spacing w:line="480" w:lineRule="auto"/>
        <w:ind w:firstLineChars="200" w:firstLine="560"/>
        <w:rPr>
          <w:rFonts w:ascii="Times New Roman" w:eastAsia="黑体" w:hAnsi="Times New Roman" w:cs="Times New Roman"/>
          <w:sz w:val="28"/>
          <w:szCs w:val="28"/>
        </w:rPr>
      </w:pPr>
      <w:r w:rsidRPr="00FF7B34">
        <w:rPr>
          <w:rFonts w:ascii="Times New Roman" w:eastAsia="黑体" w:hAnsi="Times New Roman" w:cs="Times New Roman"/>
          <w:sz w:val="28"/>
          <w:szCs w:val="28"/>
        </w:rPr>
        <w:t>1</w:t>
      </w:r>
      <w:r w:rsidRPr="00FF7B34">
        <w:rPr>
          <w:rFonts w:ascii="Times New Roman" w:eastAsia="黑体" w:hAnsi="Times New Roman" w:cs="Times New Roman"/>
          <w:sz w:val="28"/>
          <w:szCs w:val="28"/>
        </w:rPr>
        <w:t>、资助课题直接有关的科研费用（包括试剂、药品费、材料及加工费、分析测试费、专用小型仪器设备购置费和协作费）；</w:t>
      </w:r>
    </w:p>
    <w:p w14:paraId="35A34D60" w14:textId="77777777" w:rsidR="00CE302F" w:rsidRPr="00FF7B34" w:rsidRDefault="00CE302F" w:rsidP="00CE302F">
      <w:pPr>
        <w:spacing w:line="480" w:lineRule="auto"/>
        <w:ind w:firstLineChars="200" w:firstLine="560"/>
        <w:rPr>
          <w:rFonts w:ascii="Times New Roman" w:eastAsia="黑体" w:hAnsi="Times New Roman" w:cs="Times New Roman"/>
          <w:sz w:val="28"/>
          <w:szCs w:val="28"/>
        </w:rPr>
      </w:pPr>
      <w:r w:rsidRPr="00FF7B34">
        <w:rPr>
          <w:rFonts w:ascii="Times New Roman" w:eastAsia="黑体" w:hAnsi="Times New Roman" w:cs="Times New Roman"/>
          <w:sz w:val="28"/>
          <w:szCs w:val="28"/>
        </w:rPr>
        <w:t>2</w:t>
      </w:r>
      <w:r w:rsidRPr="00FF7B34">
        <w:rPr>
          <w:rFonts w:ascii="Times New Roman" w:eastAsia="黑体" w:hAnsi="Times New Roman" w:cs="Times New Roman"/>
          <w:sz w:val="28"/>
          <w:szCs w:val="28"/>
        </w:rPr>
        <w:t>、学术活动费，包括出席</w:t>
      </w:r>
      <w:r w:rsidR="009E37A6" w:rsidRPr="00FF7B34">
        <w:rPr>
          <w:rFonts w:ascii="Times New Roman" w:eastAsia="黑体" w:hAnsi="Times New Roman" w:cs="Times New Roman"/>
          <w:sz w:val="28"/>
          <w:szCs w:val="28"/>
        </w:rPr>
        <w:t>与该课题直接有关的国内</w:t>
      </w:r>
      <w:r w:rsidRPr="00FF7B34">
        <w:rPr>
          <w:rFonts w:ascii="Times New Roman" w:eastAsia="黑体" w:hAnsi="Times New Roman" w:cs="Times New Roman"/>
          <w:sz w:val="28"/>
          <w:szCs w:val="28"/>
        </w:rPr>
        <w:t>学术会议费</w:t>
      </w:r>
      <w:r w:rsidR="009E37A6" w:rsidRPr="00FF7B34">
        <w:rPr>
          <w:rFonts w:ascii="Times New Roman" w:eastAsia="黑体" w:hAnsi="Times New Roman" w:cs="Times New Roman"/>
          <w:sz w:val="28"/>
          <w:szCs w:val="28"/>
        </w:rPr>
        <w:t>、科学考察、调研、评审及鉴定费用。</w:t>
      </w:r>
    </w:p>
    <w:p w14:paraId="54DC303E" w14:textId="0C0C375A" w:rsidR="00CE302F" w:rsidRPr="00FF7B34" w:rsidRDefault="00CE302F" w:rsidP="00CE302F">
      <w:pPr>
        <w:spacing w:line="480" w:lineRule="auto"/>
        <w:ind w:firstLineChars="200" w:firstLine="560"/>
        <w:rPr>
          <w:rFonts w:ascii="Times New Roman" w:eastAsia="黑体" w:hAnsi="Times New Roman" w:cs="Times New Roman"/>
          <w:sz w:val="28"/>
          <w:szCs w:val="28"/>
        </w:rPr>
      </w:pPr>
      <w:r w:rsidRPr="00FF7B34">
        <w:rPr>
          <w:rFonts w:ascii="Times New Roman" w:eastAsia="黑体" w:hAnsi="Times New Roman" w:cs="Times New Roman"/>
          <w:sz w:val="28"/>
          <w:szCs w:val="28"/>
        </w:rPr>
        <w:t>3</w:t>
      </w:r>
      <w:r w:rsidRPr="00FF7B34">
        <w:rPr>
          <w:rFonts w:ascii="Times New Roman" w:eastAsia="黑体" w:hAnsi="Times New Roman" w:cs="Times New Roman"/>
          <w:sz w:val="28"/>
          <w:szCs w:val="28"/>
        </w:rPr>
        <w:t>、</w:t>
      </w:r>
      <w:r w:rsidR="00F75859">
        <w:rPr>
          <w:rFonts w:ascii="Times New Roman" w:eastAsia="黑体" w:hAnsi="Times New Roman" w:cs="Times New Roman" w:hint="eastAsia"/>
          <w:sz w:val="28"/>
          <w:szCs w:val="28"/>
        </w:rPr>
        <w:t>申请者</w:t>
      </w:r>
      <w:r w:rsidRPr="00FF7B34">
        <w:rPr>
          <w:rFonts w:ascii="Times New Roman" w:eastAsia="黑体" w:hAnsi="Times New Roman" w:cs="Times New Roman"/>
          <w:sz w:val="28"/>
          <w:szCs w:val="28"/>
        </w:rPr>
        <w:t>在</w:t>
      </w:r>
      <w:r w:rsidR="009D17ED" w:rsidRPr="00FF7B34">
        <w:rPr>
          <w:rFonts w:ascii="Times New Roman" w:eastAsia="黑体" w:hAnsi="Times New Roman" w:cs="Times New Roman"/>
          <w:sz w:val="28"/>
          <w:szCs w:val="28"/>
        </w:rPr>
        <w:t>浙江</w:t>
      </w:r>
      <w:r w:rsidR="00806C34" w:rsidRPr="00FF7B34">
        <w:rPr>
          <w:rFonts w:ascii="Times New Roman" w:eastAsia="黑体" w:hAnsi="Times New Roman" w:cs="Times New Roman"/>
          <w:sz w:val="28"/>
          <w:szCs w:val="28"/>
        </w:rPr>
        <w:t>师范大学</w:t>
      </w:r>
      <w:r w:rsidRPr="00FF7B34">
        <w:rPr>
          <w:rFonts w:ascii="Times New Roman" w:eastAsia="黑体" w:hAnsi="Times New Roman" w:cs="Times New Roman"/>
          <w:sz w:val="28"/>
          <w:szCs w:val="28"/>
        </w:rPr>
        <w:t>工作期间的住宿费、交通费和生活补贴（参照</w:t>
      </w:r>
      <w:r w:rsidR="00806C34" w:rsidRPr="00FF7B34">
        <w:rPr>
          <w:rFonts w:ascii="Times New Roman" w:eastAsia="黑体" w:hAnsi="Times New Roman" w:cs="Times New Roman"/>
          <w:sz w:val="28"/>
          <w:szCs w:val="28"/>
        </w:rPr>
        <w:t>浙江师范大学</w:t>
      </w:r>
      <w:r w:rsidRPr="00FF7B34">
        <w:rPr>
          <w:rFonts w:ascii="Times New Roman" w:eastAsia="黑体" w:hAnsi="Times New Roman" w:cs="Times New Roman"/>
          <w:sz w:val="28"/>
          <w:szCs w:val="28"/>
        </w:rPr>
        <w:t>的财务有关规定执行）。</w:t>
      </w:r>
    </w:p>
    <w:p w14:paraId="1E33A898" w14:textId="77777777" w:rsidR="00CE302F" w:rsidRPr="00FF7B34" w:rsidRDefault="00CE302F" w:rsidP="00CE302F">
      <w:pPr>
        <w:spacing w:line="480" w:lineRule="auto"/>
        <w:ind w:firstLineChars="200" w:firstLine="560"/>
        <w:rPr>
          <w:rFonts w:ascii="Times New Roman" w:eastAsia="黑体" w:hAnsi="Times New Roman" w:cs="Times New Roman"/>
          <w:sz w:val="28"/>
          <w:szCs w:val="28"/>
        </w:rPr>
      </w:pPr>
      <w:r w:rsidRPr="00FF7B34">
        <w:rPr>
          <w:rFonts w:ascii="Times New Roman" w:eastAsia="黑体" w:hAnsi="Times New Roman" w:cs="Times New Roman"/>
          <w:sz w:val="28"/>
          <w:szCs w:val="28"/>
        </w:rPr>
        <w:t>4</w:t>
      </w:r>
      <w:r w:rsidRPr="00FF7B34">
        <w:rPr>
          <w:rFonts w:ascii="Times New Roman" w:eastAsia="黑体" w:hAnsi="Times New Roman" w:cs="Times New Roman"/>
          <w:sz w:val="28"/>
          <w:szCs w:val="28"/>
        </w:rPr>
        <w:t>、公共性开支，出版</w:t>
      </w:r>
      <w:r w:rsidRPr="00FF7B34">
        <w:rPr>
          <w:rFonts w:ascii="Times New Roman" w:eastAsia="黑体" w:hAnsi="Times New Roman" w:cs="Times New Roman"/>
          <w:sz w:val="28"/>
          <w:szCs w:val="28"/>
        </w:rPr>
        <w:t>/</w:t>
      </w:r>
      <w:r w:rsidRPr="00FF7B34">
        <w:rPr>
          <w:rFonts w:ascii="Times New Roman" w:eastAsia="黑体" w:hAnsi="Times New Roman" w:cs="Times New Roman"/>
          <w:sz w:val="28"/>
          <w:szCs w:val="28"/>
        </w:rPr>
        <w:t>文献</w:t>
      </w:r>
      <w:r w:rsidRPr="00FF7B34">
        <w:rPr>
          <w:rFonts w:ascii="Times New Roman" w:eastAsia="黑体" w:hAnsi="Times New Roman" w:cs="Times New Roman"/>
          <w:sz w:val="28"/>
          <w:szCs w:val="28"/>
        </w:rPr>
        <w:t>/</w:t>
      </w:r>
      <w:r w:rsidRPr="00FF7B34">
        <w:rPr>
          <w:rFonts w:ascii="Times New Roman" w:eastAsia="黑体" w:hAnsi="Times New Roman" w:cs="Times New Roman"/>
          <w:sz w:val="28"/>
          <w:szCs w:val="28"/>
        </w:rPr>
        <w:t>信息传播</w:t>
      </w:r>
      <w:r w:rsidRPr="00FF7B34">
        <w:rPr>
          <w:rFonts w:ascii="Times New Roman" w:eastAsia="黑体" w:hAnsi="Times New Roman" w:cs="Times New Roman"/>
          <w:sz w:val="28"/>
          <w:szCs w:val="28"/>
        </w:rPr>
        <w:t>/</w:t>
      </w:r>
      <w:r w:rsidRPr="00FF7B34">
        <w:rPr>
          <w:rFonts w:ascii="Times New Roman" w:eastAsia="黑体" w:hAnsi="Times New Roman" w:cs="Times New Roman"/>
          <w:sz w:val="28"/>
          <w:szCs w:val="28"/>
        </w:rPr>
        <w:t>知识产权事务费、专家咨询费、劳务费等。</w:t>
      </w:r>
    </w:p>
    <w:p w14:paraId="3ED7A28A" w14:textId="65904325" w:rsidR="00CE302F" w:rsidRPr="00FF7B34" w:rsidRDefault="00CE302F" w:rsidP="00CE302F">
      <w:pPr>
        <w:spacing w:line="480" w:lineRule="auto"/>
        <w:ind w:firstLineChars="200" w:firstLine="562"/>
        <w:rPr>
          <w:rFonts w:ascii="Times New Roman" w:eastAsia="黑体" w:hAnsi="Times New Roman" w:cs="Times New Roman"/>
          <w:strike/>
          <w:sz w:val="28"/>
          <w:szCs w:val="28"/>
        </w:rPr>
      </w:pPr>
      <w:r w:rsidRPr="00FF7B34">
        <w:rPr>
          <w:rFonts w:ascii="Times New Roman" w:eastAsia="黑体" w:hAnsi="Times New Roman" w:cs="Times New Roman"/>
          <w:b/>
          <w:sz w:val="28"/>
          <w:szCs w:val="28"/>
        </w:rPr>
        <w:t>第二十</w:t>
      </w:r>
      <w:r w:rsidR="00003230" w:rsidRPr="00FF7B34">
        <w:rPr>
          <w:rFonts w:ascii="Times New Roman" w:eastAsia="黑体" w:hAnsi="Times New Roman" w:cs="Times New Roman"/>
          <w:b/>
          <w:sz w:val="28"/>
          <w:szCs w:val="28"/>
        </w:rPr>
        <w:t>二</w:t>
      </w:r>
      <w:r w:rsidRPr="00FF7B34">
        <w:rPr>
          <w:rFonts w:ascii="Times New Roman" w:eastAsia="黑体" w:hAnsi="Times New Roman" w:cs="Times New Roman"/>
          <w:b/>
          <w:sz w:val="28"/>
          <w:szCs w:val="28"/>
        </w:rPr>
        <w:t>条</w:t>
      </w:r>
      <w:r w:rsidR="00CB2308" w:rsidRPr="00FF7B34">
        <w:rPr>
          <w:rFonts w:ascii="Times New Roman" w:eastAsia="黑体" w:hAnsi="Times New Roman" w:cs="Times New Roman"/>
          <w:sz w:val="28"/>
          <w:szCs w:val="28"/>
        </w:rPr>
        <w:t xml:space="preserve"> </w:t>
      </w:r>
      <w:r w:rsidRPr="00FF7B34">
        <w:rPr>
          <w:rFonts w:ascii="Times New Roman" w:eastAsia="黑体" w:hAnsi="Times New Roman" w:cs="Times New Roman"/>
          <w:sz w:val="28"/>
          <w:szCs w:val="28"/>
        </w:rPr>
        <w:t>课题经费分</w:t>
      </w:r>
      <w:r w:rsidR="00B0570F" w:rsidRPr="00FF7B34">
        <w:rPr>
          <w:rFonts w:ascii="Times New Roman" w:eastAsia="黑体" w:hAnsi="Times New Roman" w:cs="Times New Roman"/>
          <w:sz w:val="28"/>
          <w:szCs w:val="28"/>
        </w:rPr>
        <w:t>阶段</w:t>
      </w:r>
      <w:r w:rsidRPr="00FF7B34">
        <w:rPr>
          <w:rFonts w:ascii="Times New Roman" w:eastAsia="黑体" w:hAnsi="Times New Roman" w:cs="Times New Roman"/>
          <w:sz w:val="28"/>
          <w:szCs w:val="28"/>
        </w:rPr>
        <w:t>下拨，首次下拨时间为课题被批准后的一个月内。课题每进行一年，</w:t>
      </w:r>
      <w:r w:rsidR="000E6E22">
        <w:rPr>
          <w:rFonts w:ascii="Times New Roman" w:eastAsia="黑体" w:hAnsi="Times New Roman" w:cs="Times New Roman" w:hint="eastAsia"/>
          <w:sz w:val="28"/>
          <w:szCs w:val="28"/>
        </w:rPr>
        <w:t>申请者</w:t>
      </w:r>
      <w:r w:rsidRPr="00FF7B34">
        <w:rPr>
          <w:rFonts w:ascii="Times New Roman" w:eastAsia="黑体" w:hAnsi="Times New Roman" w:cs="Times New Roman"/>
          <w:sz w:val="28"/>
          <w:szCs w:val="28"/>
        </w:rPr>
        <w:t>应向实验室提交课题进展报告。</w:t>
      </w:r>
      <w:bookmarkStart w:id="1" w:name="OLE_LINK38"/>
      <w:r w:rsidRPr="00FF7B34">
        <w:rPr>
          <w:rFonts w:ascii="Times New Roman" w:eastAsia="黑体" w:hAnsi="Times New Roman" w:cs="Times New Roman"/>
          <w:sz w:val="28"/>
          <w:szCs w:val="28"/>
        </w:rPr>
        <w:t>实验室主任办公会议根据课题进展评审结果</w:t>
      </w:r>
      <w:bookmarkEnd w:id="1"/>
      <w:r w:rsidRPr="00FF7B34">
        <w:rPr>
          <w:rFonts w:ascii="Times New Roman" w:eastAsia="黑体" w:hAnsi="Times New Roman" w:cs="Times New Roman"/>
          <w:sz w:val="28"/>
          <w:szCs w:val="28"/>
        </w:rPr>
        <w:t>，决定下年度经费下拨的时间和额度（可以</w:t>
      </w:r>
      <w:bookmarkStart w:id="2" w:name="OLE_LINK39"/>
      <w:r w:rsidRPr="00FF7B34">
        <w:rPr>
          <w:rFonts w:ascii="Times New Roman" w:eastAsia="黑体" w:hAnsi="Times New Roman" w:cs="Times New Roman"/>
          <w:sz w:val="28"/>
          <w:szCs w:val="28"/>
        </w:rPr>
        <w:t>继续资助</w:t>
      </w:r>
      <w:bookmarkEnd w:id="2"/>
      <w:r w:rsidRPr="00FF7B34">
        <w:rPr>
          <w:rFonts w:ascii="Times New Roman" w:eastAsia="黑体" w:hAnsi="Times New Roman" w:cs="Times New Roman"/>
          <w:sz w:val="28"/>
          <w:szCs w:val="28"/>
        </w:rPr>
        <w:t>、加大资助力度或停止资助）。</w:t>
      </w:r>
    </w:p>
    <w:p w14:paraId="4AADFCB9" w14:textId="028C7262" w:rsidR="00775417" w:rsidRPr="00FF7B34" w:rsidRDefault="00CE302F" w:rsidP="00775417">
      <w:pPr>
        <w:spacing w:line="480" w:lineRule="auto"/>
        <w:ind w:firstLineChars="200" w:firstLine="562"/>
        <w:rPr>
          <w:rFonts w:ascii="Times New Roman" w:eastAsia="黑体" w:hAnsi="Times New Roman" w:cs="Times New Roman"/>
          <w:sz w:val="28"/>
          <w:szCs w:val="28"/>
        </w:rPr>
      </w:pPr>
      <w:r w:rsidRPr="00FF7B34">
        <w:rPr>
          <w:rFonts w:ascii="Times New Roman" w:eastAsia="黑体" w:hAnsi="Times New Roman" w:cs="Times New Roman"/>
          <w:b/>
          <w:sz w:val="28"/>
          <w:szCs w:val="28"/>
        </w:rPr>
        <w:t>第二十</w:t>
      </w:r>
      <w:r w:rsidR="00003230" w:rsidRPr="00FF7B34">
        <w:rPr>
          <w:rFonts w:ascii="Times New Roman" w:eastAsia="黑体" w:hAnsi="Times New Roman" w:cs="Times New Roman"/>
          <w:b/>
          <w:sz w:val="28"/>
          <w:szCs w:val="28"/>
        </w:rPr>
        <w:t>三</w:t>
      </w:r>
      <w:r w:rsidRPr="00FF7B34">
        <w:rPr>
          <w:rFonts w:ascii="Times New Roman" w:eastAsia="黑体" w:hAnsi="Times New Roman" w:cs="Times New Roman"/>
          <w:b/>
          <w:sz w:val="28"/>
          <w:szCs w:val="28"/>
        </w:rPr>
        <w:t>条</w:t>
      </w:r>
      <w:r w:rsidR="00CB2308" w:rsidRPr="00FF7B34">
        <w:rPr>
          <w:rFonts w:ascii="Times New Roman" w:eastAsia="黑体" w:hAnsi="Times New Roman" w:cs="Times New Roman"/>
          <w:sz w:val="28"/>
          <w:szCs w:val="28"/>
        </w:rPr>
        <w:t xml:space="preserve"> </w:t>
      </w:r>
      <w:r w:rsidR="00F640AE" w:rsidRPr="00FF7B34">
        <w:rPr>
          <w:rFonts w:ascii="Times New Roman" w:eastAsia="黑体" w:hAnsi="Times New Roman" w:cs="Times New Roman"/>
          <w:sz w:val="28"/>
          <w:szCs w:val="28"/>
        </w:rPr>
        <w:t>实验室开放基金按课题分别进行核算，结余可跨年度使用，课题完成后要及时结算</w:t>
      </w:r>
      <w:bookmarkStart w:id="3" w:name="OLE_LINK37"/>
      <w:r w:rsidR="00F640AE" w:rsidRPr="00FF7B34">
        <w:rPr>
          <w:rFonts w:ascii="Times New Roman" w:eastAsia="黑体" w:hAnsi="Times New Roman" w:cs="Times New Roman"/>
          <w:sz w:val="28"/>
          <w:szCs w:val="28"/>
        </w:rPr>
        <w:t>，结余经费归实验室留用。</w:t>
      </w:r>
      <w:bookmarkEnd w:id="3"/>
    </w:p>
    <w:p w14:paraId="583B602A" w14:textId="50BC674C" w:rsidR="00CE302F" w:rsidRPr="00FF7B34" w:rsidRDefault="00CE302F" w:rsidP="00CE302F">
      <w:pPr>
        <w:spacing w:line="480" w:lineRule="auto"/>
        <w:ind w:firstLineChars="200" w:firstLine="562"/>
        <w:rPr>
          <w:rFonts w:ascii="Times New Roman" w:eastAsia="黑体" w:hAnsi="Times New Roman" w:cs="Times New Roman"/>
          <w:sz w:val="28"/>
          <w:szCs w:val="28"/>
        </w:rPr>
      </w:pPr>
      <w:r w:rsidRPr="00FF7B34">
        <w:rPr>
          <w:rFonts w:ascii="Times New Roman" w:eastAsia="黑体" w:hAnsi="Times New Roman" w:cs="Times New Roman"/>
          <w:b/>
          <w:sz w:val="28"/>
          <w:szCs w:val="28"/>
        </w:rPr>
        <w:t>第二十</w:t>
      </w:r>
      <w:r w:rsidR="00003230" w:rsidRPr="00FF7B34">
        <w:rPr>
          <w:rFonts w:ascii="Times New Roman" w:eastAsia="黑体" w:hAnsi="Times New Roman" w:cs="Times New Roman"/>
          <w:b/>
          <w:sz w:val="28"/>
          <w:szCs w:val="28"/>
        </w:rPr>
        <w:t>四</w:t>
      </w:r>
      <w:r w:rsidRPr="00FF7B34">
        <w:rPr>
          <w:rFonts w:ascii="Times New Roman" w:eastAsia="黑体" w:hAnsi="Times New Roman" w:cs="Times New Roman"/>
          <w:b/>
          <w:sz w:val="28"/>
          <w:szCs w:val="28"/>
        </w:rPr>
        <w:t>条</w:t>
      </w:r>
      <w:r w:rsidRPr="00FF7B34">
        <w:rPr>
          <w:rFonts w:ascii="Times New Roman" w:eastAsia="黑体" w:hAnsi="Times New Roman" w:cs="Times New Roman"/>
          <w:sz w:val="28"/>
          <w:szCs w:val="28"/>
        </w:rPr>
        <w:t xml:space="preserve"> </w:t>
      </w:r>
      <w:r w:rsidRPr="00FF7B34">
        <w:rPr>
          <w:rFonts w:ascii="Times New Roman" w:eastAsia="黑体" w:hAnsi="Times New Roman" w:cs="Times New Roman"/>
          <w:sz w:val="28"/>
          <w:szCs w:val="28"/>
        </w:rPr>
        <w:t>自带科研经费和项目的研究人员来实验室进行研究工作，免费或优惠使用本实验室的仪器和设备，具体规定详见实验室仪器设备管理规定。科研经费的开支范围参照开放基金开支范围确定，经费的使用办法参照</w:t>
      </w:r>
      <w:r w:rsidR="009D17ED" w:rsidRPr="00FF7B34">
        <w:rPr>
          <w:rFonts w:ascii="Times New Roman" w:eastAsia="黑体" w:hAnsi="Times New Roman" w:cs="Times New Roman"/>
          <w:sz w:val="28"/>
          <w:szCs w:val="28"/>
        </w:rPr>
        <w:t>浙江</w:t>
      </w:r>
      <w:r w:rsidR="00806C34" w:rsidRPr="00FF7B34">
        <w:rPr>
          <w:rFonts w:ascii="Times New Roman" w:eastAsia="黑体" w:hAnsi="Times New Roman" w:cs="Times New Roman"/>
          <w:sz w:val="28"/>
          <w:szCs w:val="28"/>
        </w:rPr>
        <w:t>师范大学</w:t>
      </w:r>
      <w:r w:rsidRPr="00FF7B34">
        <w:rPr>
          <w:rFonts w:ascii="Times New Roman" w:eastAsia="黑体" w:hAnsi="Times New Roman" w:cs="Times New Roman"/>
          <w:sz w:val="28"/>
          <w:szCs w:val="28"/>
        </w:rPr>
        <w:t>科研经费管理办法执行。</w:t>
      </w:r>
    </w:p>
    <w:p w14:paraId="78E4FF66" w14:textId="77777777" w:rsidR="00F640AE" w:rsidRPr="00FF7B34" w:rsidRDefault="00F640AE" w:rsidP="00CE302F">
      <w:pPr>
        <w:spacing w:line="480" w:lineRule="auto"/>
        <w:ind w:firstLineChars="200" w:firstLine="562"/>
        <w:rPr>
          <w:rFonts w:ascii="Times New Roman" w:eastAsia="黑体" w:hAnsi="Times New Roman" w:cs="Times New Roman"/>
          <w:sz w:val="28"/>
          <w:szCs w:val="28"/>
        </w:rPr>
      </w:pPr>
      <w:r w:rsidRPr="00FF7B34">
        <w:rPr>
          <w:rFonts w:ascii="Times New Roman" w:eastAsia="黑体" w:hAnsi="Times New Roman" w:cs="Times New Roman"/>
          <w:b/>
          <w:sz w:val="28"/>
          <w:szCs w:val="28"/>
        </w:rPr>
        <w:t>第二十</w:t>
      </w:r>
      <w:r w:rsidR="00003230" w:rsidRPr="00FF7B34">
        <w:rPr>
          <w:rFonts w:ascii="Times New Roman" w:eastAsia="黑体" w:hAnsi="Times New Roman" w:cs="Times New Roman"/>
          <w:b/>
          <w:sz w:val="28"/>
          <w:szCs w:val="28"/>
        </w:rPr>
        <w:t>五</w:t>
      </w:r>
      <w:r w:rsidRPr="00FF7B34">
        <w:rPr>
          <w:rFonts w:ascii="Times New Roman" w:eastAsia="黑体" w:hAnsi="Times New Roman" w:cs="Times New Roman"/>
          <w:b/>
          <w:sz w:val="28"/>
          <w:szCs w:val="28"/>
        </w:rPr>
        <w:t>条</w:t>
      </w:r>
      <w:r w:rsidRPr="00FF7B34">
        <w:rPr>
          <w:rFonts w:ascii="Times New Roman" w:eastAsia="黑体" w:hAnsi="Times New Roman" w:cs="Times New Roman"/>
          <w:b/>
          <w:sz w:val="28"/>
          <w:szCs w:val="28"/>
        </w:rPr>
        <w:t xml:space="preserve"> </w:t>
      </w:r>
      <w:r w:rsidRPr="00FF7B34">
        <w:rPr>
          <w:rFonts w:ascii="Times New Roman" w:eastAsia="黑体" w:hAnsi="Times New Roman" w:cs="Times New Roman"/>
          <w:sz w:val="28"/>
          <w:szCs w:val="28"/>
        </w:rPr>
        <w:t>实验室主任有权随时检查课题进展及执行情况，发现无正当理由而未能按原计划或方案完成时，有权暂时中止、调整或取消基金资助。</w:t>
      </w:r>
    </w:p>
    <w:p w14:paraId="0426EB96" w14:textId="77777777" w:rsidR="00CB2308" w:rsidRPr="00FF7B34" w:rsidRDefault="00CB2308" w:rsidP="00CE302F">
      <w:pPr>
        <w:spacing w:line="480" w:lineRule="auto"/>
        <w:ind w:firstLineChars="200" w:firstLine="560"/>
        <w:rPr>
          <w:rFonts w:ascii="Times New Roman" w:eastAsia="黑体" w:hAnsi="Times New Roman" w:cs="Times New Roman"/>
          <w:sz w:val="28"/>
          <w:szCs w:val="28"/>
        </w:rPr>
      </w:pPr>
    </w:p>
    <w:p w14:paraId="642892F6" w14:textId="77777777" w:rsidR="00CE302F" w:rsidRPr="00FF7B34" w:rsidRDefault="00CE302F" w:rsidP="00CE302F">
      <w:pPr>
        <w:spacing w:line="480" w:lineRule="auto"/>
        <w:jc w:val="center"/>
        <w:rPr>
          <w:rFonts w:ascii="Times New Roman" w:eastAsia="黑体" w:hAnsi="Times New Roman" w:cs="Times New Roman"/>
          <w:b/>
          <w:sz w:val="28"/>
          <w:szCs w:val="28"/>
        </w:rPr>
      </w:pPr>
      <w:r w:rsidRPr="00FF7B34">
        <w:rPr>
          <w:rFonts w:ascii="Times New Roman" w:eastAsia="黑体" w:hAnsi="Times New Roman" w:cs="Times New Roman"/>
          <w:b/>
          <w:sz w:val="28"/>
          <w:szCs w:val="28"/>
        </w:rPr>
        <w:t>第六章</w:t>
      </w:r>
      <w:r w:rsidRPr="00FF7B34">
        <w:rPr>
          <w:rFonts w:ascii="Times New Roman" w:eastAsia="黑体" w:hAnsi="Times New Roman" w:cs="Times New Roman"/>
          <w:b/>
          <w:sz w:val="28"/>
          <w:szCs w:val="28"/>
        </w:rPr>
        <w:t xml:space="preserve"> </w:t>
      </w:r>
      <w:r w:rsidRPr="00FF7B34">
        <w:rPr>
          <w:rFonts w:ascii="Times New Roman" w:eastAsia="黑体" w:hAnsi="Times New Roman" w:cs="Times New Roman"/>
          <w:b/>
          <w:sz w:val="28"/>
          <w:szCs w:val="28"/>
        </w:rPr>
        <w:t>成果管理</w:t>
      </w:r>
    </w:p>
    <w:p w14:paraId="039ACD6C" w14:textId="77777777" w:rsidR="00CE302F" w:rsidRPr="00FF7B34" w:rsidRDefault="00CE302F" w:rsidP="00CE302F">
      <w:pPr>
        <w:spacing w:line="480" w:lineRule="auto"/>
        <w:ind w:firstLineChars="200" w:firstLine="562"/>
        <w:rPr>
          <w:rFonts w:ascii="Times New Roman" w:eastAsia="黑体" w:hAnsi="Times New Roman" w:cs="Times New Roman"/>
          <w:sz w:val="28"/>
          <w:szCs w:val="28"/>
        </w:rPr>
      </w:pPr>
      <w:r w:rsidRPr="00FF7B34">
        <w:rPr>
          <w:rFonts w:ascii="Times New Roman" w:eastAsia="黑体" w:hAnsi="Times New Roman" w:cs="Times New Roman"/>
          <w:b/>
          <w:sz w:val="28"/>
          <w:szCs w:val="28"/>
        </w:rPr>
        <w:t>第二十</w:t>
      </w:r>
      <w:r w:rsidR="00003230" w:rsidRPr="00FF7B34">
        <w:rPr>
          <w:rFonts w:ascii="Times New Roman" w:eastAsia="黑体" w:hAnsi="Times New Roman" w:cs="Times New Roman"/>
          <w:b/>
          <w:sz w:val="28"/>
          <w:szCs w:val="28"/>
        </w:rPr>
        <w:t>六</w:t>
      </w:r>
      <w:r w:rsidRPr="00FF7B34">
        <w:rPr>
          <w:rFonts w:ascii="Times New Roman" w:eastAsia="黑体" w:hAnsi="Times New Roman" w:cs="Times New Roman"/>
          <w:b/>
          <w:sz w:val="28"/>
          <w:szCs w:val="28"/>
        </w:rPr>
        <w:t>条</w:t>
      </w:r>
      <w:r w:rsidRPr="00FF7B34">
        <w:rPr>
          <w:rFonts w:ascii="Times New Roman" w:eastAsia="黑体" w:hAnsi="Times New Roman" w:cs="Times New Roman"/>
          <w:sz w:val="28"/>
          <w:szCs w:val="28"/>
        </w:rPr>
        <w:t xml:space="preserve"> </w:t>
      </w:r>
      <w:r w:rsidRPr="00FF7B34">
        <w:rPr>
          <w:rFonts w:ascii="Times New Roman" w:eastAsia="黑体" w:hAnsi="Times New Roman" w:cs="Times New Roman"/>
          <w:sz w:val="28"/>
          <w:szCs w:val="28"/>
        </w:rPr>
        <w:t>在开放基金资助下取得的成果（包括论文、专注、收集到的资料、研究报告等）归本实验室和研究人员所在单位共同所有。成果鉴定和报奖由本实验室与研究人员所在单位共同办理。</w:t>
      </w:r>
    </w:p>
    <w:p w14:paraId="64C76AD8" w14:textId="77777777" w:rsidR="00003230" w:rsidRPr="00FF7B34" w:rsidRDefault="00CE302F" w:rsidP="00CE302F">
      <w:pPr>
        <w:spacing w:line="480" w:lineRule="auto"/>
        <w:ind w:firstLineChars="200" w:firstLine="562"/>
        <w:rPr>
          <w:rFonts w:ascii="Times New Roman" w:eastAsia="黑体" w:hAnsi="Times New Roman" w:cs="Times New Roman"/>
          <w:sz w:val="28"/>
          <w:szCs w:val="28"/>
        </w:rPr>
      </w:pPr>
      <w:r w:rsidRPr="00FF7B34">
        <w:rPr>
          <w:rFonts w:ascii="Times New Roman" w:eastAsia="黑体" w:hAnsi="Times New Roman" w:cs="Times New Roman"/>
          <w:b/>
          <w:sz w:val="28"/>
          <w:szCs w:val="28"/>
        </w:rPr>
        <w:t>第二十</w:t>
      </w:r>
      <w:r w:rsidR="00003230" w:rsidRPr="00FF7B34">
        <w:rPr>
          <w:rFonts w:ascii="Times New Roman" w:eastAsia="黑体" w:hAnsi="Times New Roman" w:cs="Times New Roman"/>
          <w:b/>
          <w:sz w:val="28"/>
          <w:szCs w:val="28"/>
        </w:rPr>
        <w:t>七</w:t>
      </w:r>
      <w:r w:rsidRPr="00FF7B34">
        <w:rPr>
          <w:rFonts w:ascii="Times New Roman" w:eastAsia="黑体" w:hAnsi="Times New Roman" w:cs="Times New Roman"/>
          <w:b/>
          <w:sz w:val="28"/>
          <w:szCs w:val="28"/>
        </w:rPr>
        <w:t>条</w:t>
      </w:r>
      <w:r w:rsidRPr="00FF7B34">
        <w:rPr>
          <w:rFonts w:ascii="Times New Roman" w:eastAsia="黑体" w:hAnsi="Times New Roman" w:cs="Times New Roman"/>
          <w:sz w:val="28"/>
          <w:szCs w:val="28"/>
        </w:rPr>
        <w:t xml:space="preserve"> </w:t>
      </w:r>
      <w:r w:rsidRPr="00FF7B34">
        <w:rPr>
          <w:rFonts w:ascii="Times New Roman" w:eastAsia="黑体" w:hAnsi="Times New Roman" w:cs="Times New Roman"/>
          <w:sz w:val="28"/>
          <w:szCs w:val="28"/>
        </w:rPr>
        <w:t>开放基金资助的相关论文、专著等成果，均须署名本实验室，并在论文的基金资助栏中注明</w:t>
      </w:r>
      <w:r w:rsidR="00003230" w:rsidRPr="00FF7B34">
        <w:rPr>
          <w:rFonts w:ascii="Times New Roman" w:eastAsia="黑体" w:hAnsi="Times New Roman" w:cs="Times New Roman"/>
          <w:sz w:val="28"/>
          <w:szCs w:val="28"/>
        </w:rPr>
        <w:t>：</w:t>
      </w:r>
    </w:p>
    <w:p w14:paraId="515ACCAA" w14:textId="301790C6" w:rsidR="00003230" w:rsidRPr="00FF7B34" w:rsidRDefault="00003230" w:rsidP="009C7B31">
      <w:pPr>
        <w:spacing w:line="480" w:lineRule="auto"/>
        <w:ind w:firstLineChars="200" w:firstLine="560"/>
        <w:rPr>
          <w:rFonts w:ascii="Times New Roman" w:eastAsia="黑体" w:hAnsi="Times New Roman" w:cs="Times New Roman"/>
          <w:sz w:val="28"/>
          <w:szCs w:val="28"/>
        </w:rPr>
      </w:pPr>
      <w:r w:rsidRPr="00FF7B34">
        <w:rPr>
          <w:rFonts w:ascii="Times New Roman" w:eastAsia="黑体" w:hAnsi="Times New Roman" w:cs="Times New Roman"/>
          <w:sz w:val="28"/>
          <w:szCs w:val="28"/>
        </w:rPr>
        <w:t>中文：</w:t>
      </w:r>
      <w:bookmarkStart w:id="4" w:name="OLE_LINK28"/>
      <w:r w:rsidR="00806C34" w:rsidRPr="00FF7B34">
        <w:rPr>
          <w:rFonts w:ascii="Times New Roman" w:eastAsia="黑体" w:hAnsi="Times New Roman" w:cs="Times New Roman"/>
          <w:sz w:val="28"/>
          <w:szCs w:val="28"/>
        </w:rPr>
        <w:t>全省流域</w:t>
      </w:r>
      <w:proofErr w:type="gramStart"/>
      <w:r w:rsidR="00806C34" w:rsidRPr="00FF7B34">
        <w:rPr>
          <w:rFonts w:ascii="Times New Roman" w:eastAsia="黑体" w:hAnsi="Times New Roman" w:cs="Times New Roman"/>
          <w:sz w:val="28"/>
          <w:szCs w:val="28"/>
        </w:rPr>
        <w:t>环境数智监测</w:t>
      </w:r>
      <w:proofErr w:type="gramEnd"/>
      <w:r w:rsidR="00806C34" w:rsidRPr="00FF7B34">
        <w:rPr>
          <w:rFonts w:ascii="Times New Roman" w:eastAsia="黑体" w:hAnsi="Times New Roman" w:cs="Times New Roman"/>
          <w:sz w:val="28"/>
          <w:szCs w:val="28"/>
        </w:rPr>
        <w:t>与修复重点实验室</w:t>
      </w:r>
      <w:bookmarkEnd w:id="4"/>
      <w:r w:rsidR="00CE302F" w:rsidRPr="00FF7B34">
        <w:rPr>
          <w:rFonts w:ascii="Times New Roman" w:eastAsia="黑体" w:hAnsi="Times New Roman" w:cs="Times New Roman"/>
          <w:sz w:val="28"/>
          <w:szCs w:val="28"/>
        </w:rPr>
        <w:t>开放</w:t>
      </w:r>
      <w:r w:rsidR="00057BA9" w:rsidRPr="00FF7B34">
        <w:rPr>
          <w:rFonts w:ascii="Times New Roman" w:eastAsia="黑体" w:hAnsi="Times New Roman" w:cs="Times New Roman"/>
          <w:sz w:val="28"/>
          <w:szCs w:val="28"/>
        </w:rPr>
        <w:t>课题</w:t>
      </w:r>
      <w:r w:rsidR="00CE302F" w:rsidRPr="00FF7B34">
        <w:rPr>
          <w:rFonts w:ascii="Times New Roman" w:eastAsia="黑体" w:hAnsi="Times New Roman" w:cs="Times New Roman"/>
          <w:sz w:val="28"/>
          <w:szCs w:val="28"/>
        </w:rPr>
        <w:t>基金资助（课题批准号）</w:t>
      </w:r>
    </w:p>
    <w:p w14:paraId="236A7AB0" w14:textId="1319CC7B" w:rsidR="00CE302F" w:rsidRPr="00FF7B34" w:rsidRDefault="00CE302F" w:rsidP="009C7B31">
      <w:pPr>
        <w:spacing w:line="480" w:lineRule="auto"/>
        <w:ind w:firstLineChars="200" w:firstLine="560"/>
        <w:rPr>
          <w:rFonts w:ascii="Times New Roman" w:eastAsia="黑体" w:hAnsi="Times New Roman" w:cs="Times New Roman"/>
          <w:sz w:val="28"/>
          <w:szCs w:val="28"/>
        </w:rPr>
      </w:pPr>
      <w:r w:rsidRPr="00FF7B34">
        <w:rPr>
          <w:rFonts w:ascii="Times New Roman" w:eastAsia="黑体" w:hAnsi="Times New Roman" w:cs="Times New Roman"/>
          <w:sz w:val="28"/>
          <w:szCs w:val="28"/>
        </w:rPr>
        <w:t>英文</w:t>
      </w:r>
      <w:r w:rsidR="00003230" w:rsidRPr="00FF7B34">
        <w:rPr>
          <w:rFonts w:ascii="Times New Roman" w:eastAsia="黑体" w:hAnsi="Times New Roman" w:cs="Times New Roman"/>
          <w:sz w:val="28"/>
          <w:szCs w:val="28"/>
        </w:rPr>
        <w:t>：</w:t>
      </w:r>
      <w:r w:rsidRPr="00FF7B34">
        <w:rPr>
          <w:rFonts w:ascii="Times New Roman" w:eastAsia="黑体" w:hAnsi="Times New Roman" w:cs="Times New Roman"/>
          <w:sz w:val="28"/>
          <w:szCs w:val="28"/>
        </w:rPr>
        <w:t xml:space="preserve">Supported by </w:t>
      </w:r>
      <w:r w:rsidR="00806C34" w:rsidRPr="00FF7B34">
        <w:rPr>
          <w:rFonts w:ascii="Times New Roman" w:eastAsia="黑体" w:hAnsi="Times New Roman" w:cs="Times New Roman"/>
          <w:sz w:val="28"/>
          <w:szCs w:val="28"/>
        </w:rPr>
        <w:t>Open Cooperation Foundation of Zhejiang Key Laboratory of Digital Intelligence Monitoring and Restoration of Watershed Environment</w:t>
      </w:r>
      <w:bookmarkStart w:id="5" w:name="OLE_LINK27"/>
      <w:r w:rsidR="00702F20" w:rsidRPr="00FF7B34">
        <w:rPr>
          <w:rFonts w:ascii="Times New Roman" w:eastAsia="黑体" w:hAnsi="Times New Roman" w:cs="Times New Roman"/>
          <w:sz w:val="28"/>
          <w:szCs w:val="28"/>
        </w:rPr>
        <w:t xml:space="preserve"> </w:t>
      </w:r>
      <w:bookmarkStart w:id="6" w:name="_Hlk202034367"/>
      <w:r w:rsidR="00806C34" w:rsidRPr="00FF7B34">
        <w:rPr>
          <w:rFonts w:ascii="Times New Roman" w:eastAsia="黑体" w:hAnsi="Times New Roman" w:cs="Times New Roman"/>
          <w:sz w:val="28"/>
          <w:szCs w:val="28"/>
        </w:rPr>
        <w:t>(</w:t>
      </w:r>
      <w:r w:rsidR="00702F20" w:rsidRPr="00FF7B34">
        <w:rPr>
          <w:rFonts w:ascii="Times New Roman" w:eastAsia="黑体" w:hAnsi="Times New Roman" w:cs="Times New Roman"/>
          <w:sz w:val="28"/>
          <w:szCs w:val="28"/>
        </w:rPr>
        <w:t>Grant No.</w:t>
      </w:r>
      <w:r w:rsidR="00003230" w:rsidRPr="00FF7B34">
        <w:rPr>
          <w:rFonts w:ascii="Times New Roman" w:eastAsia="黑体" w:hAnsi="Times New Roman" w:cs="Times New Roman"/>
          <w:sz w:val="28"/>
          <w:szCs w:val="28"/>
        </w:rPr>
        <w:t>**</w:t>
      </w:r>
      <w:bookmarkEnd w:id="6"/>
      <w:r w:rsidR="00806C34" w:rsidRPr="00FF7B34">
        <w:rPr>
          <w:rFonts w:ascii="Times New Roman" w:eastAsia="黑体" w:hAnsi="Times New Roman" w:cs="Times New Roman"/>
          <w:sz w:val="28"/>
          <w:szCs w:val="28"/>
        </w:rPr>
        <w:t>)</w:t>
      </w:r>
      <w:bookmarkEnd w:id="5"/>
    </w:p>
    <w:p w14:paraId="46F17F1D" w14:textId="77777777" w:rsidR="0054737D" w:rsidRPr="00FF7B34" w:rsidRDefault="0054737D" w:rsidP="009C7B31">
      <w:pPr>
        <w:spacing w:line="480" w:lineRule="auto"/>
        <w:ind w:firstLineChars="200" w:firstLine="560"/>
        <w:rPr>
          <w:rFonts w:ascii="Times New Roman" w:eastAsia="黑体" w:hAnsi="Times New Roman" w:cs="Times New Roman"/>
          <w:sz w:val="28"/>
          <w:szCs w:val="28"/>
        </w:rPr>
      </w:pPr>
      <w:r w:rsidRPr="00FF7B34">
        <w:rPr>
          <w:rFonts w:ascii="Times New Roman" w:eastAsia="黑体" w:hAnsi="Times New Roman" w:cs="Times New Roman"/>
          <w:sz w:val="28"/>
          <w:szCs w:val="28"/>
        </w:rPr>
        <w:t>单位署名为：</w:t>
      </w:r>
    </w:p>
    <w:p w14:paraId="39A658D2" w14:textId="073CE484" w:rsidR="0054737D" w:rsidRPr="00FF7B34" w:rsidRDefault="0054737D" w:rsidP="009C7B31">
      <w:pPr>
        <w:pStyle w:val="a7"/>
        <w:shd w:val="clear" w:color="auto" w:fill="FFFFFF"/>
        <w:spacing w:before="0" w:beforeAutospacing="0" w:after="0" w:afterAutospacing="0" w:line="480" w:lineRule="auto"/>
        <w:ind w:firstLine="600"/>
        <w:jc w:val="both"/>
        <w:rPr>
          <w:rFonts w:ascii="Times New Roman" w:eastAsia="黑体" w:hAnsi="Times New Roman" w:cs="Times New Roman"/>
          <w:color w:val="000000"/>
          <w:sz w:val="28"/>
          <w:szCs w:val="28"/>
        </w:rPr>
      </w:pPr>
      <w:r w:rsidRPr="00FF7B34">
        <w:rPr>
          <w:rFonts w:ascii="Times New Roman" w:eastAsia="黑体" w:hAnsi="Times New Roman" w:cs="Times New Roman"/>
          <w:color w:val="000000"/>
          <w:sz w:val="28"/>
          <w:szCs w:val="28"/>
        </w:rPr>
        <w:t>中文：</w:t>
      </w:r>
      <w:bookmarkStart w:id="7" w:name="OLE_LINK30"/>
      <w:r w:rsidR="00806C34" w:rsidRPr="00FF7B34">
        <w:rPr>
          <w:rFonts w:ascii="Times New Roman" w:eastAsia="黑体" w:hAnsi="Times New Roman" w:cs="Times New Roman"/>
          <w:sz w:val="28"/>
          <w:szCs w:val="28"/>
        </w:rPr>
        <w:t>全省流域</w:t>
      </w:r>
      <w:proofErr w:type="gramStart"/>
      <w:r w:rsidR="00806C34" w:rsidRPr="00FF7B34">
        <w:rPr>
          <w:rFonts w:ascii="Times New Roman" w:eastAsia="黑体" w:hAnsi="Times New Roman" w:cs="Times New Roman"/>
          <w:sz w:val="28"/>
          <w:szCs w:val="28"/>
        </w:rPr>
        <w:t>环境数智监测</w:t>
      </w:r>
      <w:proofErr w:type="gramEnd"/>
      <w:r w:rsidR="00806C34" w:rsidRPr="00FF7B34">
        <w:rPr>
          <w:rFonts w:ascii="Times New Roman" w:eastAsia="黑体" w:hAnsi="Times New Roman" w:cs="Times New Roman"/>
          <w:sz w:val="28"/>
          <w:szCs w:val="28"/>
        </w:rPr>
        <w:t>与修复重点实验室</w:t>
      </w:r>
      <w:bookmarkEnd w:id="7"/>
      <w:r w:rsidR="00806C34" w:rsidRPr="00FF7B34">
        <w:rPr>
          <w:rFonts w:ascii="Times New Roman" w:eastAsia="黑体" w:hAnsi="Times New Roman" w:cs="Times New Roman"/>
          <w:sz w:val="28"/>
          <w:szCs w:val="28"/>
        </w:rPr>
        <w:t>，浙江，金华，</w:t>
      </w:r>
      <w:r w:rsidR="00806C34" w:rsidRPr="00FF7B34">
        <w:rPr>
          <w:rFonts w:ascii="Times New Roman" w:eastAsia="黑体" w:hAnsi="Times New Roman" w:cs="Times New Roman"/>
          <w:sz w:val="28"/>
          <w:szCs w:val="28"/>
        </w:rPr>
        <w:t>321004</w:t>
      </w:r>
    </w:p>
    <w:p w14:paraId="3DAA4F99" w14:textId="46E65953" w:rsidR="0054737D" w:rsidRPr="00FF7B34" w:rsidRDefault="0054737D" w:rsidP="009C7B31">
      <w:pPr>
        <w:pStyle w:val="a7"/>
        <w:shd w:val="clear" w:color="auto" w:fill="FFFFFF"/>
        <w:spacing w:before="0" w:beforeAutospacing="0" w:after="0" w:afterAutospacing="0" w:line="480" w:lineRule="auto"/>
        <w:ind w:firstLine="600"/>
        <w:jc w:val="both"/>
        <w:rPr>
          <w:rFonts w:ascii="Times New Roman" w:eastAsia="黑体" w:hAnsi="Times New Roman" w:cs="Times New Roman"/>
          <w:color w:val="000000"/>
          <w:sz w:val="28"/>
          <w:szCs w:val="28"/>
        </w:rPr>
      </w:pPr>
      <w:r w:rsidRPr="00FF7B34">
        <w:rPr>
          <w:rFonts w:ascii="Times New Roman" w:eastAsia="黑体" w:hAnsi="Times New Roman" w:cs="Times New Roman"/>
          <w:color w:val="000000"/>
          <w:sz w:val="28"/>
          <w:szCs w:val="28"/>
        </w:rPr>
        <w:t>英文：</w:t>
      </w:r>
      <w:r w:rsidR="00806C34" w:rsidRPr="00FF7B34">
        <w:rPr>
          <w:rFonts w:ascii="Times New Roman" w:eastAsia="黑体" w:hAnsi="Times New Roman" w:cs="Times New Roman"/>
          <w:color w:val="000000"/>
          <w:sz w:val="28"/>
          <w:szCs w:val="28"/>
        </w:rPr>
        <w:t>Zhejiang Key Laboratory of Digital Intelligence Monitoring and Restoration of Watershed Environment, Zhejiang Normal University, Jinhua, Zhejiang, 321004, China</w:t>
      </w:r>
    </w:p>
    <w:p w14:paraId="49BC7C38" w14:textId="10F8C97B" w:rsidR="00CE302F" w:rsidRPr="00FF7B34" w:rsidRDefault="00CE302F" w:rsidP="00CE302F">
      <w:pPr>
        <w:spacing w:line="480" w:lineRule="auto"/>
        <w:ind w:firstLineChars="200" w:firstLine="562"/>
        <w:rPr>
          <w:rFonts w:ascii="Times New Roman" w:eastAsia="黑体" w:hAnsi="Times New Roman" w:cs="Times New Roman"/>
          <w:sz w:val="28"/>
          <w:szCs w:val="28"/>
        </w:rPr>
      </w:pPr>
      <w:r w:rsidRPr="00FF7B34">
        <w:rPr>
          <w:rFonts w:ascii="Times New Roman" w:eastAsia="黑体" w:hAnsi="Times New Roman" w:cs="Times New Roman"/>
          <w:b/>
          <w:sz w:val="28"/>
          <w:szCs w:val="28"/>
        </w:rPr>
        <w:t>第</w:t>
      </w:r>
      <w:r w:rsidR="00003230" w:rsidRPr="00FF7B34">
        <w:rPr>
          <w:rFonts w:ascii="Times New Roman" w:eastAsia="黑体" w:hAnsi="Times New Roman" w:cs="Times New Roman"/>
          <w:b/>
          <w:sz w:val="28"/>
          <w:szCs w:val="28"/>
        </w:rPr>
        <w:t>二十八</w:t>
      </w:r>
      <w:r w:rsidRPr="00FF7B34">
        <w:rPr>
          <w:rFonts w:ascii="Times New Roman" w:eastAsia="黑体" w:hAnsi="Times New Roman" w:cs="Times New Roman"/>
          <w:b/>
          <w:sz w:val="28"/>
          <w:szCs w:val="28"/>
        </w:rPr>
        <w:t>条</w:t>
      </w:r>
      <w:r w:rsidRPr="00FF7B34">
        <w:rPr>
          <w:rFonts w:ascii="Times New Roman" w:eastAsia="黑体" w:hAnsi="Times New Roman" w:cs="Times New Roman"/>
          <w:sz w:val="28"/>
          <w:szCs w:val="28"/>
        </w:rPr>
        <w:t xml:space="preserve"> </w:t>
      </w:r>
      <w:r w:rsidR="00F75859">
        <w:rPr>
          <w:rFonts w:ascii="Times New Roman" w:eastAsia="黑体" w:hAnsi="Times New Roman" w:cs="Times New Roman" w:hint="eastAsia"/>
          <w:sz w:val="28"/>
          <w:szCs w:val="28"/>
        </w:rPr>
        <w:t>申请者</w:t>
      </w:r>
      <w:r w:rsidRPr="00FF7B34">
        <w:rPr>
          <w:rFonts w:ascii="Times New Roman" w:eastAsia="黑体" w:hAnsi="Times New Roman" w:cs="Times New Roman"/>
          <w:sz w:val="28"/>
          <w:szCs w:val="28"/>
        </w:rPr>
        <w:t>自</w:t>
      </w:r>
      <w:proofErr w:type="gramStart"/>
      <w:r w:rsidRPr="00FF7B34">
        <w:rPr>
          <w:rFonts w:ascii="Times New Roman" w:eastAsia="黑体" w:hAnsi="Times New Roman" w:cs="Times New Roman"/>
          <w:sz w:val="28"/>
          <w:szCs w:val="28"/>
        </w:rPr>
        <w:t>带经费</w:t>
      </w:r>
      <w:proofErr w:type="gramEnd"/>
      <w:r w:rsidRPr="00FF7B34">
        <w:rPr>
          <w:rFonts w:ascii="Times New Roman" w:eastAsia="黑体" w:hAnsi="Times New Roman" w:cs="Times New Roman"/>
          <w:sz w:val="28"/>
          <w:szCs w:val="28"/>
        </w:rPr>
        <w:t>来本实验室完成的研究课题，其研究成果归</w:t>
      </w:r>
      <w:r w:rsidR="00F75859">
        <w:rPr>
          <w:rFonts w:ascii="Times New Roman" w:eastAsia="黑体" w:hAnsi="Times New Roman" w:cs="Times New Roman" w:hint="eastAsia"/>
          <w:sz w:val="28"/>
          <w:szCs w:val="28"/>
        </w:rPr>
        <w:t>申请者</w:t>
      </w:r>
      <w:r w:rsidRPr="00FF7B34">
        <w:rPr>
          <w:rFonts w:ascii="Times New Roman" w:eastAsia="黑体" w:hAnsi="Times New Roman" w:cs="Times New Roman"/>
          <w:sz w:val="28"/>
          <w:szCs w:val="28"/>
        </w:rPr>
        <w:t>所在单位所有，但在成果鉴定、报奖以及发表论文时应注明</w:t>
      </w:r>
      <w:r w:rsidR="00702F20" w:rsidRPr="00FF7B34">
        <w:rPr>
          <w:rFonts w:ascii="Times New Roman" w:eastAsia="黑体" w:hAnsi="Times New Roman" w:cs="Times New Roman"/>
          <w:sz w:val="28"/>
          <w:szCs w:val="28"/>
        </w:rPr>
        <w:t>“</w:t>
      </w:r>
      <w:r w:rsidRPr="00FF7B34">
        <w:rPr>
          <w:rFonts w:ascii="Times New Roman" w:eastAsia="黑体" w:hAnsi="Times New Roman" w:cs="Times New Roman"/>
          <w:sz w:val="28"/>
          <w:szCs w:val="28"/>
        </w:rPr>
        <w:t>本项研究工作在</w:t>
      </w:r>
      <w:r w:rsidR="00057BA9" w:rsidRPr="00FF7B34">
        <w:rPr>
          <w:rFonts w:ascii="Times New Roman" w:eastAsia="黑体" w:hAnsi="Times New Roman" w:cs="Times New Roman"/>
          <w:sz w:val="28"/>
          <w:szCs w:val="28"/>
        </w:rPr>
        <w:t>全省流域环境数智监测与修复重点实验室</w:t>
      </w:r>
      <w:r w:rsidRPr="00FF7B34">
        <w:rPr>
          <w:rFonts w:ascii="Times New Roman" w:eastAsia="黑体" w:hAnsi="Times New Roman" w:cs="Times New Roman"/>
          <w:sz w:val="28"/>
          <w:szCs w:val="28"/>
        </w:rPr>
        <w:t>完成</w:t>
      </w:r>
      <w:r w:rsidR="00702F20" w:rsidRPr="00FF7B34">
        <w:rPr>
          <w:rFonts w:ascii="Times New Roman" w:eastAsia="黑体" w:hAnsi="Times New Roman" w:cs="Times New Roman"/>
          <w:sz w:val="28"/>
          <w:szCs w:val="28"/>
        </w:rPr>
        <w:t>”</w:t>
      </w:r>
      <w:r w:rsidRPr="00FF7B34">
        <w:rPr>
          <w:rFonts w:ascii="Times New Roman" w:eastAsia="黑体" w:hAnsi="Times New Roman" w:cs="Times New Roman"/>
          <w:sz w:val="28"/>
          <w:szCs w:val="28"/>
        </w:rPr>
        <w:t>。</w:t>
      </w:r>
    </w:p>
    <w:p w14:paraId="5EF64FCD" w14:textId="77777777" w:rsidR="0092621F" w:rsidRPr="00FF7B34" w:rsidRDefault="0092621F" w:rsidP="00CE302F">
      <w:pPr>
        <w:spacing w:line="480" w:lineRule="auto"/>
        <w:jc w:val="center"/>
        <w:rPr>
          <w:rFonts w:ascii="Times New Roman" w:eastAsia="黑体" w:hAnsi="Times New Roman" w:cs="Times New Roman"/>
          <w:sz w:val="28"/>
          <w:szCs w:val="28"/>
        </w:rPr>
      </w:pPr>
    </w:p>
    <w:p w14:paraId="2A60550C" w14:textId="77777777" w:rsidR="00CE302F" w:rsidRPr="00FF7B34" w:rsidRDefault="00CE302F" w:rsidP="00CE302F">
      <w:pPr>
        <w:spacing w:line="480" w:lineRule="auto"/>
        <w:jc w:val="center"/>
        <w:rPr>
          <w:rFonts w:ascii="Times New Roman" w:eastAsia="黑体" w:hAnsi="Times New Roman" w:cs="Times New Roman"/>
          <w:b/>
          <w:sz w:val="28"/>
          <w:szCs w:val="28"/>
        </w:rPr>
      </w:pPr>
      <w:r w:rsidRPr="00FF7B34">
        <w:rPr>
          <w:rFonts w:ascii="Times New Roman" w:eastAsia="黑体" w:hAnsi="Times New Roman" w:cs="Times New Roman"/>
          <w:b/>
          <w:sz w:val="28"/>
          <w:szCs w:val="28"/>
        </w:rPr>
        <w:t>第七章</w:t>
      </w:r>
      <w:r w:rsidRPr="00FF7B34">
        <w:rPr>
          <w:rFonts w:ascii="Times New Roman" w:eastAsia="黑体" w:hAnsi="Times New Roman" w:cs="Times New Roman"/>
          <w:b/>
          <w:sz w:val="28"/>
          <w:szCs w:val="28"/>
        </w:rPr>
        <w:t xml:space="preserve"> </w:t>
      </w:r>
      <w:r w:rsidRPr="00FF7B34">
        <w:rPr>
          <w:rFonts w:ascii="Times New Roman" w:eastAsia="黑体" w:hAnsi="Times New Roman" w:cs="Times New Roman"/>
          <w:b/>
          <w:sz w:val="28"/>
          <w:szCs w:val="28"/>
        </w:rPr>
        <w:t>附则</w:t>
      </w:r>
    </w:p>
    <w:p w14:paraId="4CAB8493" w14:textId="77777777" w:rsidR="00CE302F" w:rsidRPr="00FF7B34" w:rsidRDefault="00CE302F" w:rsidP="00CE302F">
      <w:pPr>
        <w:spacing w:line="480" w:lineRule="auto"/>
        <w:ind w:firstLineChars="200" w:firstLine="562"/>
        <w:rPr>
          <w:rFonts w:ascii="Times New Roman" w:eastAsia="黑体" w:hAnsi="Times New Roman" w:cs="Times New Roman"/>
          <w:sz w:val="28"/>
          <w:szCs w:val="28"/>
        </w:rPr>
      </w:pPr>
      <w:r w:rsidRPr="00FF7B34">
        <w:rPr>
          <w:rFonts w:ascii="Times New Roman" w:eastAsia="黑体" w:hAnsi="Times New Roman" w:cs="Times New Roman"/>
          <w:b/>
          <w:sz w:val="28"/>
          <w:szCs w:val="28"/>
        </w:rPr>
        <w:t>第</w:t>
      </w:r>
      <w:r w:rsidR="00003230" w:rsidRPr="00FF7B34">
        <w:rPr>
          <w:rFonts w:ascii="Times New Roman" w:eastAsia="黑体" w:hAnsi="Times New Roman" w:cs="Times New Roman"/>
          <w:b/>
          <w:sz w:val="28"/>
          <w:szCs w:val="28"/>
        </w:rPr>
        <w:t>二十九</w:t>
      </w:r>
      <w:r w:rsidRPr="00FF7B34">
        <w:rPr>
          <w:rFonts w:ascii="Times New Roman" w:eastAsia="黑体" w:hAnsi="Times New Roman" w:cs="Times New Roman"/>
          <w:b/>
          <w:sz w:val="28"/>
          <w:szCs w:val="28"/>
        </w:rPr>
        <w:t>条</w:t>
      </w:r>
      <w:r w:rsidR="0092621F" w:rsidRPr="00FF7B34">
        <w:rPr>
          <w:rFonts w:ascii="Times New Roman" w:eastAsia="黑体" w:hAnsi="Times New Roman" w:cs="Times New Roman"/>
          <w:sz w:val="28"/>
          <w:szCs w:val="28"/>
        </w:rPr>
        <w:t xml:space="preserve"> </w:t>
      </w:r>
      <w:r w:rsidRPr="00FF7B34">
        <w:rPr>
          <w:rFonts w:ascii="Times New Roman" w:eastAsia="黑体" w:hAnsi="Times New Roman" w:cs="Times New Roman"/>
          <w:sz w:val="28"/>
          <w:szCs w:val="28"/>
        </w:rPr>
        <w:t>本办法与学校有关规定精神不一致时，按学校的有关规定执行。</w:t>
      </w:r>
    </w:p>
    <w:p w14:paraId="6B09E5B9" w14:textId="43339DAA" w:rsidR="00CE302F" w:rsidRPr="00FF7B34" w:rsidRDefault="00CE302F" w:rsidP="00CE302F">
      <w:pPr>
        <w:spacing w:line="480" w:lineRule="auto"/>
        <w:ind w:firstLineChars="200" w:firstLine="562"/>
        <w:rPr>
          <w:rFonts w:ascii="Times New Roman" w:eastAsia="黑体" w:hAnsi="Times New Roman" w:cs="Times New Roman"/>
          <w:sz w:val="28"/>
          <w:szCs w:val="28"/>
        </w:rPr>
      </w:pPr>
      <w:r w:rsidRPr="00FF7B34">
        <w:rPr>
          <w:rFonts w:ascii="Times New Roman" w:eastAsia="黑体" w:hAnsi="Times New Roman" w:cs="Times New Roman"/>
          <w:b/>
          <w:sz w:val="28"/>
          <w:szCs w:val="28"/>
        </w:rPr>
        <w:t>第三十条</w:t>
      </w:r>
      <w:r w:rsidR="0092621F" w:rsidRPr="00FF7B34">
        <w:rPr>
          <w:rFonts w:ascii="Times New Roman" w:eastAsia="黑体" w:hAnsi="Times New Roman" w:cs="Times New Roman"/>
          <w:sz w:val="28"/>
          <w:szCs w:val="28"/>
        </w:rPr>
        <w:t xml:space="preserve"> </w:t>
      </w:r>
      <w:r w:rsidRPr="00FF7B34">
        <w:rPr>
          <w:rFonts w:ascii="Times New Roman" w:eastAsia="黑体" w:hAnsi="Times New Roman" w:cs="Times New Roman"/>
          <w:sz w:val="28"/>
          <w:szCs w:val="28"/>
        </w:rPr>
        <w:t>本办法自公布之日起执行，由</w:t>
      </w:r>
      <w:r w:rsidR="00073A47" w:rsidRPr="00FF7B34">
        <w:rPr>
          <w:rFonts w:ascii="Times New Roman" w:eastAsia="黑体" w:hAnsi="Times New Roman" w:cs="Times New Roman"/>
          <w:kern w:val="0"/>
          <w:sz w:val="28"/>
          <w:szCs w:val="28"/>
        </w:rPr>
        <w:t>全省流域</w:t>
      </w:r>
      <w:proofErr w:type="gramStart"/>
      <w:r w:rsidR="00073A47" w:rsidRPr="00FF7B34">
        <w:rPr>
          <w:rFonts w:ascii="Times New Roman" w:eastAsia="黑体" w:hAnsi="Times New Roman" w:cs="Times New Roman"/>
          <w:kern w:val="0"/>
          <w:sz w:val="28"/>
          <w:szCs w:val="28"/>
        </w:rPr>
        <w:t>环境数智监测</w:t>
      </w:r>
      <w:proofErr w:type="gramEnd"/>
      <w:r w:rsidR="00073A47" w:rsidRPr="00FF7B34">
        <w:rPr>
          <w:rFonts w:ascii="Times New Roman" w:eastAsia="黑体" w:hAnsi="Times New Roman" w:cs="Times New Roman"/>
          <w:kern w:val="0"/>
          <w:sz w:val="28"/>
          <w:szCs w:val="28"/>
        </w:rPr>
        <w:t>与修复重点实验室</w:t>
      </w:r>
      <w:r w:rsidRPr="00FF7B34">
        <w:rPr>
          <w:rFonts w:ascii="Times New Roman" w:eastAsia="黑体" w:hAnsi="Times New Roman" w:cs="Times New Roman"/>
          <w:sz w:val="28"/>
          <w:szCs w:val="28"/>
        </w:rPr>
        <w:t>负责解释。</w:t>
      </w:r>
    </w:p>
    <w:p w14:paraId="75BEE0BE" w14:textId="77777777" w:rsidR="007E7BF9" w:rsidRPr="00FF7B34" w:rsidRDefault="007E7BF9" w:rsidP="002845FF">
      <w:pPr>
        <w:spacing w:line="480" w:lineRule="auto"/>
        <w:ind w:firstLineChars="200" w:firstLine="560"/>
        <w:rPr>
          <w:rFonts w:ascii="Times New Roman" w:eastAsia="黑体" w:hAnsi="Times New Roman" w:cs="Times New Roman"/>
          <w:sz w:val="28"/>
          <w:szCs w:val="28"/>
        </w:rPr>
      </w:pPr>
    </w:p>
    <w:sectPr w:rsidR="007E7BF9" w:rsidRPr="00FF7B34" w:rsidSect="00715910">
      <w:footerReference w:type="default" r:id="rId7"/>
      <w:pgSz w:w="11907" w:h="16840"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781FB0D" w14:textId="77777777" w:rsidR="00C2756C" w:rsidRDefault="00C2756C" w:rsidP="00365794">
      <w:r>
        <w:separator/>
      </w:r>
    </w:p>
  </w:endnote>
  <w:endnote w:type="continuationSeparator" w:id="0">
    <w:p w14:paraId="25D68192" w14:textId="77777777" w:rsidR="00C2756C" w:rsidRDefault="00C2756C" w:rsidP="0036579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67470975"/>
      <w:docPartObj>
        <w:docPartGallery w:val="Page Numbers (Bottom of Page)"/>
        <w:docPartUnique/>
      </w:docPartObj>
    </w:sdtPr>
    <w:sdtEndPr>
      <w:rPr>
        <w:rFonts w:ascii="Times New Roman" w:hAnsi="Times New Roman" w:cs="Times New Roman"/>
      </w:rPr>
    </w:sdtEndPr>
    <w:sdtContent>
      <w:p w14:paraId="33CF9123" w14:textId="77777777" w:rsidR="00E0132D" w:rsidRPr="00E0132D" w:rsidRDefault="00E0132D" w:rsidP="00E0132D">
        <w:pPr>
          <w:pStyle w:val="a5"/>
          <w:jc w:val="center"/>
          <w:rPr>
            <w:rFonts w:ascii="Times New Roman" w:hAnsi="Times New Roman" w:cs="Times New Roman"/>
          </w:rPr>
        </w:pPr>
        <w:r w:rsidRPr="00E0132D">
          <w:rPr>
            <w:rFonts w:ascii="Times New Roman" w:hAnsi="Times New Roman" w:cs="Times New Roman"/>
          </w:rPr>
          <w:fldChar w:fldCharType="begin"/>
        </w:r>
        <w:r w:rsidRPr="00E0132D">
          <w:rPr>
            <w:rFonts w:ascii="Times New Roman" w:hAnsi="Times New Roman" w:cs="Times New Roman"/>
          </w:rPr>
          <w:instrText>PAGE   \* MERGEFORMAT</w:instrText>
        </w:r>
        <w:r w:rsidRPr="00E0132D">
          <w:rPr>
            <w:rFonts w:ascii="Times New Roman" w:hAnsi="Times New Roman" w:cs="Times New Roman"/>
          </w:rPr>
          <w:fldChar w:fldCharType="separate"/>
        </w:r>
        <w:r w:rsidR="0098528A" w:rsidRPr="0098528A">
          <w:rPr>
            <w:rFonts w:ascii="Times New Roman" w:hAnsi="Times New Roman" w:cs="Times New Roman"/>
            <w:noProof/>
            <w:lang w:val="zh-CN"/>
          </w:rPr>
          <w:t>6</w:t>
        </w:r>
        <w:r w:rsidRPr="00E0132D">
          <w:rPr>
            <w:rFonts w:ascii="Times New Roman" w:hAnsi="Times New Roman" w:cs="Times New Roman"/>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12FE73E" w14:textId="77777777" w:rsidR="00C2756C" w:rsidRDefault="00C2756C" w:rsidP="00365794">
      <w:r>
        <w:separator/>
      </w:r>
    </w:p>
  </w:footnote>
  <w:footnote w:type="continuationSeparator" w:id="0">
    <w:p w14:paraId="5A5B7CE1" w14:textId="77777777" w:rsidR="00C2756C" w:rsidRDefault="00C2756C" w:rsidP="0036579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doNotDisplayPageBoundaries/>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C08E8"/>
    <w:rsid w:val="00003230"/>
    <w:rsid w:val="000035A8"/>
    <w:rsid w:val="00004613"/>
    <w:rsid w:val="0003776F"/>
    <w:rsid w:val="00057BA9"/>
    <w:rsid w:val="00073A47"/>
    <w:rsid w:val="000848A9"/>
    <w:rsid w:val="000C3898"/>
    <w:rsid w:val="000E14F4"/>
    <w:rsid w:val="000E6E22"/>
    <w:rsid w:val="00141A17"/>
    <w:rsid w:val="00154A45"/>
    <w:rsid w:val="001C7055"/>
    <w:rsid w:val="001D5A25"/>
    <w:rsid w:val="0021346D"/>
    <w:rsid w:val="00237341"/>
    <w:rsid w:val="00251CA0"/>
    <w:rsid w:val="0025640F"/>
    <w:rsid w:val="002845FF"/>
    <w:rsid w:val="00363DA2"/>
    <w:rsid w:val="00365794"/>
    <w:rsid w:val="00391E7E"/>
    <w:rsid w:val="003A1B6E"/>
    <w:rsid w:val="003B4297"/>
    <w:rsid w:val="00402D26"/>
    <w:rsid w:val="00436559"/>
    <w:rsid w:val="004504BD"/>
    <w:rsid w:val="004842CD"/>
    <w:rsid w:val="004B68ED"/>
    <w:rsid w:val="004C41CB"/>
    <w:rsid w:val="004F01DA"/>
    <w:rsid w:val="00506CDC"/>
    <w:rsid w:val="00516F89"/>
    <w:rsid w:val="0054737D"/>
    <w:rsid w:val="00556F2D"/>
    <w:rsid w:val="00561AFD"/>
    <w:rsid w:val="005802B8"/>
    <w:rsid w:val="00597D8D"/>
    <w:rsid w:val="005B4154"/>
    <w:rsid w:val="006059D7"/>
    <w:rsid w:val="00626057"/>
    <w:rsid w:val="00644FC6"/>
    <w:rsid w:val="006477C5"/>
    <w:rsid w:val="00654C54"/>
    <w:rsid w:val="006665FB"/>
    <w:rsid w:val="00674363"/>
    <w:rsid w:val="00684915"/>
    <w:rsid w:val="0068519F"/>
    <w:rsid w:val="0069513E"/>
    <w:rsid w:val="00702F20"/>
    <w:rsid w:val="00704312"/>
    <w:rsid w:val="00706DFA"/>
    <w:rsid w:val="00715910"/>
    <w:rsid w:val="007206C9"/>
    <w:rsid w:val="00775417"/>
    <w:rsid w:val="007827AE"/>
    <w:rsid w:val="007910E1"/>
    <w:rsid w:val="007C147F"/>
    <w:rsid w:val="007C230F"/>
    <w:rsid w:val="007D6215"/>
    <w:rsid w:val="007E7BF9"/>
    <w:rsid w:val="00806C34"/>
    <w:rsid w:val="008346A4"/>
    <w:rsid w:val="008838C8"/>
    <w:rsid w:val="008A3FCC"/>
    <w:rsid w:val="008F1CB4"/>
    <w:rsid w:val="008F2830"/>
    <w:rsid w:val="008F6D0E"/>
    <w:rsid w:val="0092621F"/>
    <w:rsid w:val="0098528A"/>
    <w:rsid w:val="009871B5"/>
    <w:rsid w:val="00995BEB"/>
    <w:rsid w:val="009A7386"/>
    <w:rsid w:val="009B150A"/>
    <w:rsid w:val="009C0669"/>
    <w:rsid w:val="009C7B31"/>
    <w:rsid w:val="009D17ED"/>
    <w:rsid w:val="009E37A6"/>
    <w:rsid w:val="009E6E01"/>
    <w:rsid w:val="00A0546B"/>
    <w:rsid w:val="00A42F21"/>
    <w:rsid w:val="00A70A87"/>
    <w:rsid w:val="00A85FB9"/>
    <w:rsid w:val="00AD51D0"/>
    <w:rsid w:val="00AE2933"/>
    <w:rsid w:val="00B021FA"/>
    <w:rsid w:val="00B04DA4"/>
    <w:rsid w:val="00B0570F"/>
    <w:rsid w:val="00B23C3B"/>
    <w:rsid w:val="00B84FAD"/>
    <w:rsid w:val="00B920AF"/>
    <w:rsid w:val="00B94E43"/>
    <w:rsid w:val="00BA64E2"/>
    <w:rsid w:val="00BA6AFA"/>
    <w:rsid w:val="00BC08E8"/>
    <w:rsid w:val="00BC1696"/>
    <w:rsid w:val="00BD0AF8"/>
    <w:rsid w:val="00C20EDD"/>
    <w:rsid w:val="00C2756C"/>
    <w:rsid w:val="00C371BE"/>
    <w:rsid w:val="00C37EB7"/>
    <w:rsid w:val="00C42ED8"/>
    <w:rsid w:val="00C446D3"/>
    <w:rsid w:val="00C5059D"/>
    <w:rsid w:val="00C52A08"/>
    <w:rsid w:val="00C90FD9"/>
    <w:rsid w:val="00CA1F0B"/>
    <w:rsid w:val="00CB2308"/>
    <w:rsid w:val="00CC36C9"/>
    <w:rsid w:val="00CC6DFD"/>
    <w:rsid w:val="00CE2DEE"/>
    <w:rsid w:val="00CE302F"/>
    <w:rsid w:val="00CF0BC7"/>
    <w:rsid w:val="00CF7F10"/>
    <w:rsid w:val="00D01B2C"/>
    <w:rsid w:val="00D060E5"/>
    <w:rsid w:val="00D2166A"/>
    <w:rsid w:val="00D25D35"/>
    <w:rsid w:val="00D32507"/>
    <w:rsid w:val="00D328C5"/>
    <w:rsid w:val="00D54CD5"/>
    <w:rsid w:val="00D63E57"/>
    <w:rsid w:val="00DC7734"/>
    <w:rsid w:val="00E0132D"/>
    <w:rsid w:val="00E022D7"/>
    <w:rsid w:val="00E42055"/>
    <w:rsid w:val="00E85048"/>
    <w:rsid w:val="00ED3F6B"/>
    <w:rsid w:val="00F304FA"/>
    <w:rsid w:val="00F47F4B"/>
    <w:rsid w:val="00F565DB"/>
    <w:rsid w:val="00F640AE"/>
    <w:rsid w:val="00F64CD1"/>
    <w:rsid w:val="00F75859"/>
    <w:rsid w:val="00FB1A50"/>
    <w:rsid w:val="00FB57BE"/>
    <w:rsid w:val="00FE316A"/>
    <w:rsid w:val="00FF6EF2"/>
    <w:rsid w:val="00FF7B3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AE537F6"/>
  <w15:chartTrackingRefBased/>
  <w15:docId w15:val="{ABAC127A-2FD5-4429-A673-0431B987D3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365794"/>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365794"/>
    <w:rPr>
      <w:sz w:val="18"/>
      <w:szCs w:val="18"/>
    </w:rPr>
  </w:style>
  <w:style w:type="paragraph" w:styleId="a5">
    <w:name w:val="footer"/>
    <w:basedOn w:val="a"/>
    <w:link w:val="a6"/>
    <w:uiPriority w:val="99"/>
    <w:unhideWhenUsed/>
    <w:rsid w:val="00365794"/>
    <w:pPr>
      <w:tabs>
        <w:tab w:val="center" w:pos="4153"/>
        <w:tab w:val="right" w:pos="8306"/>
      </w:tabs>
      <w:snapToGrid w:val="0"/>
      <w:jc w:val="left"/>
    </w:pPr>
    <w:rPr>
      <w:sz w:val="18"/>
      <w:szCs w:val="18"/>
    </w:rPr>
  </w:style>
  <w:style w:type="character" w:customStyle="1" w:styleId="a6">
    <w:name w:val="页脚 字符"/>
    <w:basedOn w:val="a0"/>
    <w:link w:val="a5"/>
    <w:uiPriority w:val="99"/>
    <w:rsid w:val="00365794"/>
    <w:rPr>
      <w:sz w:val="18"/>
      <w:szCs w:val="18"/>
    </w:rPr>
  </w:style>
  <w:style w:type="paragraph" w:styleId="a7">
    <w:name w:val="Normal (Web)"/>
    <w:basedOn w:val="a"/>
    <w:uiPriority w:val="99"/>
    <w:unhideWhenUsed/>
    <w:rsid w:val="0054737D"/>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65046953">
      <w:bodyDiv w:val="1"/>
      <w:marLeft w:val="0"/>
      <w:marRight w:val="0"/>
      <w:marTop w:val="0"/>
      <w:marBottom w:val="0"/>
      <w:divBdr>
        <w:top w:val="none" w:sz="0" w:space="0" w:color="auto"/>
        <w:left w:val="none" w:sz="0" w:space="0" w:color="auto"/>
        <w:bottom w:val="none" w:sz="0" w:space="0" w:color="auto"/>
        <w:right w:val="none" w:sz="0" w:space="0" w:color="auto"/>
      </w:divBdr>
    </w:div>
    <w:div w:id="1047340153">
      <w:bodyDiv w:val="1"/>
      <w:marLeft w:val="0"/>
      <w:marRight w:val="0"/>
      <w:marTop w:val="0"/>
      <w:marBottom w:val="0"/>
      <w:divBdr>
        <w:top w:val="none" w:sz="0" w:space="0" w:color="auto"/>
        <w:left w:val="none" w:sz="0" w:space="0" w:color="auto"/>
        <w:bottom w:val="none" w:sz="0" w:space="0" w:color="auto"/>
        <w:right w:val="none" w:sz="0" w:space="0" w:color="auto"/>
      </w:divBdr>
    </w:div>
    <w:div w:id="1058626228">
      <w:bodyDiv w:val="1"/>
      <w:marLeft w:val="0"/>
      <w:marRight w:val="0"/>
      <w:marTop w:val="0"/>
      <w:marBottom w:val="0"/>
      <w:divBdr>
        <w:top w:val="none" w:sz="0" w:space="0" w:color="auto"/>
        <w:left w:val="none" w:sz="0" w:space="0" w:color="auto"/>
        <w:bottom w:val="none" w:sz="0" w:space="0" w:color="auto"/>
        <w:right w:val="none" w:sz="0" w:space="0" w:color="auto"/>
      </w:divBdr>
    </w:div>
    <w:div w:id="18738791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5F4D46F-0943-4AFA-9274-D726DA64563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TotalTime>
  <Pages>6</Pages>
  <Words>505</Words>
  <Characters>2885</Characters>
  <Application>Microsoft Office Word</Application>
  <DocSecurity>0</DocSecurity>
  <Lines>24</Lines>
  <Paragraphs>6</Paragraphs>
  <ScaleCrop>false</ScaleCrop>
  <Company/>
  <LinksUpToDate>false</LinksUpToDate>
  <CharactersWithSpaces>3384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MSD</dc:creator>
  <cp:keywords/>
  <dc:description/>
  <cp:lastModifiedBy>鱼 丸</cp:lastModifiedBy>
  <cp:revision>14</cp:revision>
  <dcterms:created xsi:type="dcterms:W3CDTF">2025-06-28T11:37:00Z</dcterms:created>
  <dcterms:modified xsi:type="dcterms:W3CDTF">2025-07-17T12:53:00Z</dcterms:modified>
</cp:coreProperties>
</file>